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2FFCC" w14:textId="77777777" w:rsidR="00A21407" w:rsidRDefault="00A21407" w:rsidP="00A21407">
      <w:pPr>
        <w:pStyle w:val="datumtevilka"/>
        <w:rPr>
          <w:rFonts w:ascii="Georgia" w:hAnsi="Georgia"/>
        </w:rPr>
      </w:pPr>
    </w:p>
    <w:p w14:paraId="23FC0F40" w14:textId="77777777" w:rsidR="00A21407" w:rsidRDefault="00A21407" w:rsidP="00A21407">
      <w:pPr>
        <w:pStyle w:val="datumtevilka"/>
        <w:rPr>
          <w:rFonts w:ascii="Georgia" w:hAnsi="Georgia"/>
        </w:rPr>
      </w:pPr>
    </w:p>
    <w:p w14:paraId="17E1D16F" w14:textId="29163E07" w:rsidR="00A21407" w:rsidRPr="00985A9E" w:rsidRDefault="00A21407" w:rsidP="00A21407">
      <w:pPr>
        <w:pStyle w:val="datumtevilka"/>
        <w:rPr>
          <w:rFonts w:ascii="Georgia" w:hAnsi="Georgia"/>
          <w:sz w:val="22"/>
          <w:szCs w:val="22"/>
        </w:rPr>
      </w:pPr>
      <w:r w:rsidRPr="00985A9E">
        <w:rPr>
          <w:rFonts w:ascii="Georgia" w:hAnsi="Georgia"/>
        </w:rPr>
        <w:t xml:space="preserve">Številka: </w:t>
      </w:r>
      <w:r w:rsidR="00B24C30">
        <w:rPr>
          <w:rFonts w:ascii="Georgia" w:hAnsi="Georgia"/>
        </w:rPr>
        <w:t>2025/460-4/3</w:t>
      </w:r>
      <w:r w:rsidRPr="00985A9E">
        <w:rPr>
          <w:rFonts w:ascii="Georgia" w:hAnsi="Georgia"/>
        </w:rPr>
        <w:tab/>
        <w:t xml:space="preserve"> </w:t>
      </w:r>
    </w:p>
    <w:p w14:paraId="4D2C583B" w14:textId="77A01829" w:rsidR="00A21407" w:rsidRPr="00DE4371" w:rsidRDefault="00A21407" w:rsidP="00A21407">
      <w:pPr>
        <w:pStyle w:val="datumtevilka"/>
        <w:tabs>
          <w:tab w:val="left" w:pos="1665"/>
        </w:tabs>
        <w:rPr>
          <w:rFonts w:ascii="Georgia" w:hAnsi="Georgia"/>
        </w:rPr>
      </w:pPr>
      <w:r w:rsidRPr="00DE4371">
        <w:rPr>
          <w:rFonts w:ascii="Georgia" w:hAnsi="Georgia"/>
        </w:rPr>
        <w:t>Datum:</w:t>
      </w:r>
      <w:r>
        <w:rPr>
          <w:rFonts w:ascii="Georgia" w:hAnsi="Georgia"/>
        </w:rPr>
        <w:t xml:space="preserve"> </w:t>
      </w:r>
      <w:r w:rsidR="00B24C30">
        <w:rPr>
          <w:rFonts w:ascii="Georgia" w:hAnsi="Georgia"/>
        </w:rPr>
        <w:t>05.06.2025</w:t>
      </w:r>
    </w:p>
    <w:p w14:paraId="39419F28" w14:textId="77777777" w:rsidR="00A21407" w:rsidRPr="00985A9E" w:rsidRDefault="00A21407" w:rsidP="00A21407">
      <w:pPr>
        <w:pStyle w:val="Glava"/>
        <w:tabs>
          <w:tab w:val="clear" w:pos="4320"/>
          <w:tab w:val="clear" w:pos="8640"/>
        </w:tabs>
        <w:rPr>
          <w:rFonts w:cs="Arial"/>
          <w:highlight w:val="yellow"/>
          <w:lang w:val="sl-SI"/>
        </w:rPr>
      </w:pPr>
    </w:p>
    <w:p w14:paraId="2583A590" w14:textId="77777777" w:rsidR="00A21407" w:rsidRPr="00985A9E" w:rsidRDefault="00A21407" w:rsidP="00A21407">
      <w:pPr>
        <w:rPr>
          <w:rFonts w:cs="Arial"/>
          <w:sz w:val="46"/>
        </w:rPr>
      </w:pPr>
    </w:p>
    <w:p w14:paraId="46734B98" w14:textId="77777777" w:rsidR="00A21407" w:rsidRPr="00985A9E" w:rsidRDefault="00A21407" w:rsidP="00A21407">
      <w:pPr>
        <w:rPr>
          <w:rFonts w:cs="Arial"/>
          <w:sz w:val="46"/>
        </w:rPr>
      </w:pPr>
    </w:p>
    <w:p w14:paraId="5027EE98" w14:textId="77777777" w:rsidR="00A21407" w:rsidRPr="00985A9E" w:rsidRDefault="00A21407" w:rsidP="00A21407">
      <w:pPr>
        <w:rPr>
          <w:rFonts w:cs="Arial"/>
          <w:sz w:val="46"/>
        </w:rPr>
      </w:pPr>
    </w:p>
    <w:p w14:paraId="26F91809" w14:textId="77777777" w:rsidR="00A21407" w:rsidRPr="00985A9E" w:rsidRDefault="00A21407" w:rsidP="00A21407">
      <w:pPr>
        <w:rPr>
          <w:rFonts w:cs="Arial"/>
          <w:sz w:val="46"/>
          <w:szCs w:val="46"/>
        </w:rPr>
      </w:pPr>
    </w:p>
    <w:p w14:paraId="3D1BCA71" w14:textId="77777777" w:rsidR="00A21407" w:rsidRDefault="00A21407" w:rsidP="00A21407">
      <w:pPr>
        <w:rPr>
          <w:rFonts w:cs="Arial"/>
          <w:sz w:val="46"/>
          <w:szCs w:val="46"/>
        </w:rPr>
      </w:pPr>
    </w:p>
    <w:p w14:paraId="6E321B3A" w14:textId="77777777" w:rsidR="00A21407" w:rsidRDefault="00A21407" w:rsidP="00A21407">
      <w:pPr>
        <w:rPr>
          <w:rFonts w:cs="Arial"/>
          <w:sz w:val="46"/>
          <w:szCs w:val="46"/>
        </w:rPr>
      </w:pPr>
    </w:p>
    <w:p w14:paraId="134B7988" w14:textId="77777777" w:rsidR="00A21407" w:rsidRDefault="00A21407" w:rsidP="00A21407">
      <w:pPr>
        <w:rPr>
          <w:rFonts w:cs="Arial"/>
          <w:sz w:val="46"/>
          <w:szCs w:val="46"/>
        </w:rPr>
      </w:pPr>
    </w:p>
    <w:p w14:paraId="51821AD1" w14:textId="77777777" w:rsidR="00A21407" w:rsidRDefault="00A21407" w:rsidP="00A21407">
      <w:pPr>
        <w:rPr>
          <w:rFonts w:cs="Arial"/>
          <w:sz w:val="46"/>
          <w:szCs w:val="46"/>
        </w:rPr>
      </w:pPr>
    </w:p>
    <w:p w14:paraId="074B978D" w14:textId="77777777" w:rsidR="00A21407" w:rsidRPr="00985A9E" w:rsidRDefault="00A21407" w:rsidP="00A21407">
      <w:pPr>
        <w:rPr>
          <w:rFonts w:cs="Arial"/>
          <w:sz w:val="46"/>
          <w:szCs w:val="46"/>
        </w:rPr>
      </w:pPr>
    </w:p>
    <w:p w14:paraId="7A01A49B" w14:textId="77777777" w:rsidR="00A21407" w:rsidRPr="00A078E9" w:rsidRDefault="00A21407" w:rsidP="00A21407">
      <w:pPr>
        <w:jc w:val="center"/>
        <w:rPr>
          <w:rFonts w:cs="Arial"/>
          <w:b/>
          <w:bCs/>
          <w:sz w:val="28"/>
          <w:szCs w:val="28"/>
        </w:rPr>
      </w:pPr>
      <w:r w:rsidRPr="00A078E9">
        <w:rPr>
          <w:rFonts w:cs="Arial"/>
          <w:b/>
          <w:bCs/>
          <w:sz w:val="28"/>
          <w:szCs w:val="28"/>
        </w:rPr>
        <w:t>NAVODILO ZA IZDELAVO PONUDBE</w:t>
      </w:r>
    </w:p>
    <w:p w14:paraId="2C14CAD7" w14:textId="77777777" w:rsidR="00A21407" w:rsidRPr="00881B7B" w:rsidRDefault="00A21407" w:rsidP="00A21407">
      <w:pPr>
        <w:jc w:val="center"/>
        <w:rPr>
          <w:rFonts w:cs="Arial"/>
          <w:sz w:val="28"/>
          <w:szCs w:val="28"/>
        </w:rPr>
      </w:pPr>
      <w:r w:rsidRPr="00881B7B">
        <w:rPr>
          <w:rFonts w:cs="Arial"/>
          <w:sz w:val="28"/>
          <w:szCs w:val="28"/>
        </w:rPr>
        <w:t xml:space="preserve">za oddajo javnega naročila blaga </w:t>
      </w:r>
    </w:p>
    <w:p w14:paraId="34B66FC0" w14:textId="442FD367" w:rsidR="00A21407" w:rsidRPr="00881B7B" w:rsidRDefault="00A21407" w:rsidP="00A21407">
      <w:pPr>
        <w:jc w:val="center"/>
        <w:rPr>
          <w:rFonts w:cs="Arial"/>
          <w:sz w:val="28"/>
          <w:szCs w:val="28"/>
        </w:rPr>
      </w:pPr>
      <w:r w:rsidRPr="00881B7B">
        <w:rPr>
          <w:rFonts w:cs="Arial"/>
          <w:sz w:val="28"/>
          <w:szCs w:val="28"/>
        </w:rPr>
        <w:t>po odprtem postopku za dobav</w:t>
      </w:r>
      <w:r w:rsidR="00C3454E">
        <w:rPr>
          <w:rFonts w:cs="Arial"/>
          <w:sz w:val="28"/>
          <w:szCs w:val="28"/>
        </w:rPr>
        <w:t>o</w:t>
      </w:r>
      <w:r w:rsidRPr="00881B7B">
        <w:rPr>
          <w:rFonts w:cs="Arial"/>
          <w:sz w:val="28"/>
          <w:szCs w:val="28"/>
        </w:rPr>
        <w:t xml:space="preserve"> </w:t>
      </w:r>
      <w:r>
        <w:rPr>
          <w:rFonts w:cs="Arial"/>
          <w:sz w:val="28"/>
          <w:szCs w:val="28"/>
        </w:rPr>
        <w:t>monitorjev</w:t>
      </w:r>
      <w:r w:rsidR="00C3454E">
        <w:rPr>
          <w:rFonts w:cs="Arial"/>
          <w:sz w:val="28"/>
          <w:szCs w:val="28"/>
        </w:rPr>
        <w:t xml:space="preserve"> za nadzor življenjskih funkcij in druge medicinske opreme</w:t>
      </w:r>
    </w:p>
    <w:p w14:paraId="55E9E3D4" w14:textId="3651AC22" w:rsidR="00A21407" w:rsidRPr="00881B7B" w:rsidRDefault="00A21407" w:rsidP="00A21407">
      <w:pPr>
        <w:jc w:val="center"/>
        <w:rPr>
          <w:rFonts w:cs="Arial"/>
          <w:sz w:val="28"/>
          <w:szCs w:val="28"/>
        </w:rPr>
      </w:pPr>
      <w:r w:rsidRPr="00881B7B">
        <w:rPr>
          <w:rFonts w:cs="Arial"/>
          <w:sz w:val="28"/>
          <w:szCs w:val="28"/>
        </w:rPr>
        <w:t xml:space="preserve">št. </w:t>
      </w:r>
      <w:r w:rsidR="00B24C30">
        <w:rPr>
          <w:rFonts w:cs="Arial"/>
          <w:sz w:val="28"/>
          <w:szCs w:val="28"/>
        </w:rPr>
        <w:t>2025/460-4</w:t>
      </w:r>
    </w:p>
    <w:p w14:paraId="08D61602" w14:textId="77777777" w:rsidR="00A21407" w:rsidRPr="00985A9E" w:rsidRDefault="00A21407" w:rsidP="00A21407">
      <w:pPr>
        <w:rPr>
          <w:rFonts w:cs="Arial"/>
          <w:sz w:val="24"/>
          <w:szCs w:val="24"/>
        </w:rPr>
      </w:pPr>
    </w:p>
    <w:p w14:paraId="181703F9" w14:textId="77777777" w:rsidR="00A21407" w:rsidRPr="00985A9E" w:rsidRDefault="00A21407" w:rsidP="00A21407">
      <w:pPr>
        <w:rPr>
          <w:rFonts w:cs="Arial"/>
        </w:rPr>
      </w:pPr>
    </w:p>
    <w:p w14:paraId="4600389B" w14:textId="77777777" w:rsidR="00A21407" w:rsidRDefault="00A21407" w:rsidP="00A21407"/>
    <w:p w14:paraId="11886149" w14:textId="77777777" w:rsidR="00A21407" w:rsidRDefault="00A21407" w:rsidP="00A21407"/>
    <w:p w14:paraId="3808F23B" w14:textId="77777777" w:rsidR="00A21407" w:rsidRDefault="00A21407" w:rsidP="00A21407"/>
    <w:p w14:paraId="4A418A90" w14:textId="77777777" w:rsidR="00A21407" w:rsidRDefault="00A21407" w:rsidP="00A21407"/>
    <w:p w14:paraId="4F6D9AF1" w14:textId="77777777" w:rsidR="00A21407" w:rsidRDefault="00A21407" w:rsidP="00A21407"/>
    <w:p w14:paraId="3ADDE738" w14:textId="77777777" w:rsidR="00A21407" w:rsidRDefault="00A21407" w:rsidP="00A21407"/>
    <w:p w14:paraId="6DFC16BF" w14:textId="77777777" w:rsidR="00A21407" w:rsidRDefault="00A21407" w:rsidP="00A21407"/>
    <w:p w14:paraId="7B01A18F" w14:textId="77777777" w:rsidR="00A21407" w:rsidRDefault="00A21407" w:rsidP="00A21407"/>
    <w:p w14:paraId="089FD4AD" w14:textId="77777777" w:rsidR="00A21407" w:rsidRDefault="00A21407" w:rsidP="00A21407"/>
    <w:p w14:paraId="76AEAFB6" w14:textId="77777777" w:rsidR="00A21407" w:rsidRDefault="00A21407"/>
    <w:p w14:paraId="2697C22B" w14:textId="77777777" w:rsidR="00A21407" w:rsidRDefault="00A21407"/>
    <w:p w14:paraId="2700B893" w14:textId="77777777" w:rsidR="00A21407" w:rsidRDefault="00A21407"/>
    <w:p w14:paraId="61B5A7C8" w14:textId="77777777" w:rsidR="00A21407" w:rsidRDefault="00A21407"/>
    <w:p w14:paraId="10F28F55" w14:textId="77777777" w:rsidR="00A21407" w:rsidRDefault="00A21407"/>
    <w:p w14:paraId="44716407" w14:textId="77777777" w:rsidR="00A21407" w:rsidRDefault="00A21407"/>
    <w:p w14:paraId="4D174A91" w14:textId="77777777" w:rsidR="00A21407" w:rsidRDefault="00A21407"/>
    <w:p w14:paraId="11947758" w14:textId="77777777" w:rsidR="00A21407" w:rsidRDefault="00A21407"/>
    <w:p w14:paraId="07B31635" w14:textId="77777777" w:rsidR="00A21407" w:rsidRDefault="00A21407"/>
    <w:p w14:paraId="7C679B4F" w14:textId="77777777" w:rsidR="00A21407" w:rsidRDefault="00A21407"/>
    <w:p w14:paraId="2DBE1E69" w14:textId="77777777" w:rsidR="00A21407" w:rsidRDefault="00A21407"/>
    <w:p w14:paraId="71A16D98" w14:textId="77777777" w:rsidR="00A21407" w:rsidRDefault="00A21407"/>
    <w:p w14:paraId="58F65D0C" w14:textId="77777777" w:rsidR="00A21407" w:rsidRDefault="00A21407"/>
    <w:p w14:paraId="7E5C86DF" w14:textId="77777777" w:rsidR="00A21407" w:rsidRDefault="00A21407"/>
    <w:p w14:paraId="3EAF2055" w14:textId="77777777" w:rsidR="00A21407" w:rsidRPr="00F16C4B" w:rsidRDefault="00A21407" w:rsidP="00A21407">
      <w:pPr>
        <w:pStyle w:val="Brezrazmikov"/>
        <w:numPr>
          <w:ilvl w:val="0"/>
          <w:numId w:val="2"/>
        </w:numPr>
        <w:rPr>
          <w:b/>
          <w:bCs/>
        </w:rPr>
      </w:pPr>
      <w:r w:rsidRPr="00F16C4B">
        <w:rPr>
          <w:b/>
          <w:bCs/>
        </w:rPr>
        <w:t>NAROČNIK</w:t>
      </w:r>
    </w:p>
    <w:p w14:paraId="5F783884" w14:textId="77777777" w:rsidR="00A21407" w:rsidRDefault="00A21407" w:rsidP="00A21407">
      <w:pPr>
        <w:pStyle w:val="Brezrazmikov"/>
      </w:pPr>
    </w:p>
    <w:p w14:paraId="221CFF6A" w14:textId="77777777" w:rsidR="00A21407" w:rsidRPr="00985A9E" w:rsidRDefault="00A21407" w:rsidP="00A21407">
      <w:pPr>
        <w:spacing w:line="260" w:lineRule="exact"/>
        <w:jc w:val="both"/>
        <w:rPr>
          <w:rFonts w:cs="Arial"/>
        </w:rPr>
      </w:pPr>
      <w:r w:rsidRPr="00985A9E">
        <w:rPr>
          <w:rFonts w:cs="Arial"/>
        </w:rPr>
        <w:t xml:space="preserve">Na podlagi Zakona o javnem naročanju (Ur. l. RS št. </w:t>
      </w:r>
      <w:r w:rsidRPr="00985A9E">
        <w:rPr>
          <w:rFonts w:cs="Arial"/>
          <w:bCs/>
        </w:rPr>
        <w:t xml:space="preserve">91/15, 14/18, 121/21, 10/22, 74/22 – </w:t>
      </w:r>
      <w:proofErr w:type="spellStart"/>
      <w:r w:rsidRPr="00985A9E">
        <w:rPr>
          <w:rFonts w:cs="Arial"/>
          <w:bCs/>
        </w:rPr>
        <w:t>odl</w:t>
      </w:r>
      <w:proofErr w:type="spellEnd"/>
      <w:r w:rsidRPr="00985A9E">
        <w:rPr>
          <w:rFonts w:cs="Arial"/>
          <w:bCs/>
        </w:rPr>
        <w:t>. US in 100/22 – ZNUZSZS; v nadaljnjem besedilu: ZJN-3</w:t>
      </w:r>
      <w:r w:rsidRPr="00985A9E">
        <w:rPr>
          <w:rFonts w:cs="Arial"/>
        </w:rPr>
        <w:t>) naročilo izvaja Splošna bolnišnica Trbovlje, Rudarska cesta 9, 1420 Trbovlje.</w:t>
      </w:r>
    </w:p>
    <w:p w14:paraId="4D7F48B8" w14:textId="77777777" w:rsidR="00A21407" w:rsidRPr="00985A9E" w:rsidRDefault="00A21407" w:rsidP="00A21407">
      <w:pPr>
        <w:spacing w:line="260" w:lineRule="exact"/>
        <w:jc w:val="both"/>
        <w:rPr>
          <w:rFonts w:cs="Arial"/>
          <w:dstrike/>
        </w:rPr>
      </w:pPr>
    </w:p>
    <w:p w14:paraId="27159210" w14:textId="77777777" w:rsidR="00A21407" w:rsidRPr="00985A9E" w:rsidRDefault="00A21407" w:rsidP="00A21407">
      <w:pPr>
        <w:spacing w:line="260" w:lineRule="exact"/>
        <w:jc w:val="both"/>
        <w:rPr>
          <w:rFonts w:cs="Arial"/>
        </w:rPr>
      </w:pPr>
      <w:r w:rsidRPr="00985A9E">
        <w:rPr>
          <w:rFonts w:cs="Arial"/>
        </w:rPr>
        <w:t>Naročnik vabi vse zainteresirane gospodarske subjekte, da predložijo ponudbo.</w:t>
      </w:r>
    </w:p>
    <w:p w14:paraId="019133C7" w14:textId="77777777" w:rsidR="00A21407" w:rsidRPr="00985A9E" w:rsidRDefault="00A21407" w:rsidP="00A21407">
      <w:pPr>
        <w:spacing w:line="260" w:lineRule="exact"/>
        <w:jc w:val="both"/>
        <w:rPr>
          <w:rFonts w:cs="Arial"/>
        </w:rPr>
      </w:pPr>
    </w:p>
    <w:p w14:paraId="3A7C031B" w14:textId="77777777" w:rsidR="00A21407" w:rsidRPr="00985A9E" w:rsidRDefault="00A21407" w:rsidP="00A21407">
      <w:pPr>
        <w:spacing w:line="260" w:lineRule="exact"/>
        <w:jc w:val="both"/>
        <w:rPr>
          <w:rFonts w:cs="Arial"/>
        </w:rPr>
      </w:pPr>
      <w:r w:rsidRPr="00985A9E">
        <w:rPr>
          <w:rFonts w:cs="Arial"/>
        </w:rPr>
        <w:t>Ponudbe morajo biti v celoti pripravljene v skladu z dokumentacijo v zvezi z oddajo javnega naročila (v nadaljevanju: razpisna dokumentacija) in morajo izpolnjevati vse zahteve oziroma pogoje za  sodelovanje v postopku javnega naročila.</w:t>
      </w:r>
    </w:p>
    <w:p w14:paraId="428FE3EC" w14:textId="77777777" w:rsidR="00A21407" w:rsidRPr="00985A9E" w:rsidRDefault="00A21407" w:rsidP="00A21407">
      <w:pPr>
        <w:spacing w:line="260" w:lineRule="exact"/>
        <w:jc w:val="both"/>
        <w:rPr>
          <w:rFonts w:cs="Arial"/>
        </w:rPr>
      </w:pPr>
    </w:p>
    <w:p w14:paraId="2527B41F" w14:textId="77777777" w:rsidR="00A21407" w:rsidRPr="00985A9E" w:rsidRDefault="00A21407" w:rsidP="00A21407">
      <w:pPr>
        <w:spacing w:line="260" w:lineRule="exact"/>
        <w:jc w:val="both"/>
        <w:rPr>
          <w:rFonts w:cs="Arial"/>
        </w:rPr>
      </w:pPr>
      <w:r w:rsidRPr="00985A9E">
        <w:rPr>
          <w:rFonts w:cs="Arial"/>
        </w:rPr>
        <w:t>Vsi stroški priprave in predložitve ponudbene dokumentacije bremenijo ponudnika.</w:t>
      </w:r>
    </w:p>
    <w:p w14:paraId="7F35C580" w14:textId="77777777" w:rsidR="00A21407" w:rsidRDefault="00A21407" w:rsidP="00A21407">
      <w:pPr>
        <w:pStyle w:val="Brezrazmikov"/>
      </w:pPr>
    </w:p>
    <w:p w14:paraId="643A4F93" w14:textId="77777777" w:rsidR="00900AA9" w:rsidRDefault="00900AA9" w:rsidP="00A21407">
      <w:pPr>
        <w:pStyle w:val="Brezrazmikov"/>
      </w:pPr>
    </w:p>
    <w:p w14:paraId="4CE6C133" w14:textId="77777777" w:rsidR="00A21407" w:rsidRPr="00F16C4B" w:rsidRDefault="00A21407" w:rsidP="00A21407">
      <w:pPr>
        <w:pStyle w:val="Brezrazmikov"/>
        <w:numPr>
          <w:ilvl w:val="0"/>
          <w:numId w:val="2"/>
        </w:numPr>
        <w:rPr>
          <w:b/>
          <w:bCs/>
        </w:rPr>
      </w:pPr>
      <w:r w:rsidRPr="00F16C4B">
        <w:rPr>
          <w:b/>
          <w:bCs/>
        </w:rPr>
        <w:t>OZNAKA IN PREDMET JAVNEGA NAROČILA</w:t>
      </w:r>
    </w:p>
    <w:p w14:paraId="4B8EAB8D" w14:textId="77777777" w:rsidR="00A21407" w:rsidRDefault="00A21407" w:rsidP="00A21407">
      <w:pPr>
        <w:pStyle w:val="Brezrazmikov"/>
      </w:pPr>
    </w:p>
    <w:p w14:paraId="3B581AE3" w14:textId="0718E294" w:rsidR="00A21407" w:rsidRPr="00985A9E" w:rsidRDefault="00A21407" w:rsidP="00A21407">
      <w:pPr>
        <w:spacing w:line="260" w:lineRule="exact"/>
        <w:jc w:val="both"/>
        <w:rPr>
          <w:rFonts w:cs="Arial"/>
        </w:rPr>
      </w:pPr>
      <w:r w:rsidRPr="00985A9E">
        <w:rPr>
          <w:rFonts w:cs="Arial"/>
        </w:rPr>
        <w:t xml:space="preserve">Oznaka: </w:t>
      </w:r>
      <w:r w:rsidRPr="00985A9E">
        <w:rPr>
          <w:rFonts w:cs="Arial"/>
        </w:rPr>
        <w:tab/>
      </w:r>
      <w:r w:rsidR="00AB7031">
        <w:rPr>
          <w:rFonts w:cs="Arial"/>
          <w:b/>
        </w:rPr>
        <w:t>2025/460-4</w:t>
      </w:r>
      <w:r w:rsidRPr="00985A9E">
        <w:rPr>
          <w:rFonts w:cs="Arial"/>
        </w:rPr>
        <w:t xml:space="preserve"> </w:t>
      </w:r>
    </w:p>
    <w:p w14:paraId="3E0C4810" w14:textId="59CDD530" w:rsidR="00A21407" w:rsidRDefault="00A21407" w:rsidP="00A21407">
      <w:pPr>
        <w:spacing w:line="260" w:lineRule="exact"/>
        <w:ind w:left="1416" w:hanging="1416"/>
        <w:jc w:val="both"/>
        <w:rPr>
          <w:rFonts w:cs="Arial"/>
        </w:rPr>
      </w:pPr>
      <w:r w:rsidRPr="00985A9E">
        <w:rPr>
          <w:rFonts w:cs="Arial"/>
        </w:rPr>
        <w:t>Predmet:</w:t>
      </w:r>
      <w:r w:rsidRPr="00985A9E">
        <w:rPr>
          <w:rFonts w:cs="Arial"/>
        </w:rPr>
        <w:tab/>
      </w:r>
      <w:r>
        <w:rPr>
          <w:rFonts w:cs="Arial"/>
        </w:rPr>
        <w:t>J</w:t>
      </w:r>
      <w:r w:rsidR="002148F2">
        <w:rPr>
          <w:rFonts w:cs="Arial"/>
        </w:rPr>
        <w:t>avno naročilo</w:t>
      </w:r>
      <w:r>
        <w:rPr>
          <w:rFonts w:cs="Arial"/>
        </w:rPr>
        <w:t xml:space="preserve"> za dobavo monitorjev</w:t>
      </w:r>
      <w:r w:rsidR="00C3454E">
        <w:rPr>
          <w:rFonts w:cs="Arial"/>
        </w:rPr>
        <w:t xml:space="preserve"> za nadzor življenjskih funkcij in druge medicinske opreme</w:t>
      </w:r>
      <w:r>
        <w:rPr>
          <w:rFonts w:cs="Arial"/>
        </w:rPr>
        <w:t xml:space="preserve"> </w:t>
      </w:r>
      <w:r w:rsidRPr="00985A9E">
        <w:rPr>
          <w:rFonts w:cs="Arial"/>
        </w:rPr>
        <w:t xml:space="preserve">(v nadaljevanju: </w:t>
      </w:r>
      <w:r w:rsidR="00C3454E">
        <w:rPr>
          <w:rFonts w:cs="Arial"/>
        </w:rPr>
        <w:t>»</w:t>
      </w:r>
      <w:r w:rsidRPr="00985A9E">
        <w:rPr>
          <w:rFonts w:cs="Arial"/>
        </w:rPr>
        <w:t>blago</w:t>
      </w:r>
      <w:r w:rsidR="00C3454E">
        <w:rPr>
          <w:rFonts w:cs="Arial"/>
        </w:rPr>
        <w:t>«</w:t>
      </w:r>
      <w:r w:rsidRPr="00985A9E">
        <w:rPr>
          <w:rFonts w:cs="Arial"/>
        </w:rPr>
        <w:t xml:space="preserve">), ki obsega </w:t>
      </w:r>
      <w:r w:rsidR="00A34112">
        <w:rPr>
          <w:rFonts w:cs="Arial"/>
        </w:rPr>
        <w:t>dobavo opreme</w:t>
      </w:r>
      <w:r w:rsidR="00900AA9">
        <w:rPr>
          <w:rFonts w:cs="Arial"/>
        </w:rPr>
        <w:t>, ki je definirana v Ponudbenem predračunu in Opisu predmeta javnega naročila in zahtev naročnika.</w:t>
      </w:r>
      <w:r w:rsidRPr="00985A9E">
        <w:rPr>
          <w:rFonts w:cs="Arial"/>
        </w:rPr>
        <w:t xml:space="preserve"> </w:t>
      </w:r>
    </w:p>
    <w:p w14:paraId="0F153F67" w14:textId="77777777" w:rsidR="00A21407" w:rsidRDefault="00A21407" w:rsidP="00A21407">
      <w:pPr>
        <w:pStyle w:val="Brezrazmikov"/>
      </w:pPr>
    </w:p>
    <w:p w14:paraId="3D2DFF13" w14:textId="77777777" w:rsidR="00F16C4B" w:rsidRPr="00985A9E" w:rsidRDefault="00F16C4B" w:rsidP="00F16C4B">
      <w:pPr>
        <w:spacing w:line="260" w:lineRule="exact"/>
        <w:jc w:val="both"/>
        <w:rPr>
          <w:rFonts w:cs="Arial"/>
        </w:rPr>
      </w:pPr>
      <w:r w:rsidRPr="00985A9E">
        <w:rPr>
          <w:rFonts w:cs="Arial"/>
        </w:rPr>
        <w:t xml:space="preserve">Za oddajo predmetnega naročila se v skladu s 40. členom ZJN-3 izvede </w:t>
      </w:r>
      <w:r w:rsidRPr="00A078E9">
        <w:rPr>
          <w:rFonts w:cs="Arial"/>
          <w:b/>
          <w:bCs/>
        </w:rPr>
        <w:t>odprti postopek</w:t>
      </w:r>
      <w:r w:rsidRPr="00985A9E">
        <w:rPr>
          <w:rFonts w:cs="Arial"/>
        </w:rPr>
        <w:t>.</w:t>
      </w:r>
    </w:p>
    <w:p w14:paraId="289F5FA2" w14:textId="77777777" w:rsidR="00F16C4B" w:rsidRPr="00985A9E" w:rsidRDefault="00F16C4B" w:rsidP="00F16C4B">
      <w:pPr>
        <w:spacing w:line="260" w:lineRule="exact"/>
        <w:jc w:val="both"/>
        <w:rPr>
          <w:rFonts w:cs="Arial"/>
        </w:rPr>
      </w:pPr>
    </w:p>
    <w:p w14:paraId="18160A57" w14:textId="6DCEC6CE" w:rsidR="00502FB6" w:rsidRDefault="00502FB6" w:rsidP="00F16C4B">
      <w:pPr>
        <w:spacing w:line="260" w:lineRule="exact"/>
        <w:jc w:val="both"/>
        <w:rPr>
          <w:rFonts w:cs="Arial"/>
          <w:lang w:eastAsia="en-US"/>
        </w:rPr>
      </w:pPr>
      <w:r>
        <w:rPr>
          <w:rFonts w:cs="Arial"/>
          <w:lang w:eastAsia="en-US"/>
        </w:rPr>
        <w:t xml:space="preserve">Naročnik </w:t>
      </w:r>
      <w:r w:rsidR="00900AA9">
        <w:rPr>
          <w:rFonts w:cs="Arial"/>
          <w:lang w:eastAsia="en-US"/>
        </w:rPr>
        <w:t xml:space="preserve">del </w:t>
      </w:r>
      <w:r>
        <w:rPr>
          <w:rFonts w:cs="Arial"/>
          <w:lang w:eastAsia="en-US"/>
        </w:rPr>
        <w:t>blag</w:t>
      </w:r>
      <w:r w:rsidR="00900AA9">
        <w:rPr>
          <w:rFonts w:cs="Arial"/>
          <w:lang w:eastAsia="en-US"/>
        </w:rPr>
        <w:t>a (v obsegu kot izhaja iz zavihka »</w:t>
      </w:r>
      <w:r w:rsidR="00D73BCD">
        <w:rPr>
          <w:rFonts w:cs="Arial"/>
          <w:lang w:eastAsia="en-US"/>
        </w:rPr>
        <w:t xml:space="preserve">1A - </w:t>
      </w:r>
      <w:r w:rsidR="00900AA9">
        <w:rPr>
          <w:rFonts w:cs="Arial"/>
          <w:lang w:eastAsia="en-US"/>
        </w:rPr>
        <w:t>TAKOJŠNJA DOBAVA«)</w:t>
      </w:r>
      <w:r>
        <w:rPr>
          <w:rFonts w:cs="Arial"/>
          <w:lang w:eastAsia="en-US"/>
        </w:rPr>
        <w:t xml:space="preserve"> potrebuje v najkrajšem možnem času</w:t>
      </w:r>
      <w:r w:rsidR="00D73BCD">
        <w:rPr>
          <w:rFonts w:cs="Arial"/>
          <w:lang w:eastAsia="en-US"/>
        </w:rPr>
        <w:t xml:space="preserve"> (75 dni od podpisa pogodbe)</w:t>
      </w:r>
      <w:r w:rsidR="00900AA9">
        <w:rPr>
          <w:rFonts w:cs="Arial"/>
          <w:lang w:eastAsia="en-US"/>
        </w:rPr>
        <w:t>, del blaga (v obsegu kot izhaja iz zavihka »</w:t>
      </w:r>
      <w:r w:rsidR="00D73BCD">
        <w:rPr>
          <w:rFonts w:cs="Arial"/>
          <w:lang w:eastAsia="en-US"/>
        </w:rPr>
        <w:t xml:space="preserve"> 1B - </w:t>
      </w:r>
      <w:r w:rsidR="00900AA9">
        <w:rPr>
          <w:rFonts w:cs="Arial"/>
          <w:lang w:eastAsia="en-US"/>
        </w:rPr>
        <w:t>OPCIJSKA DOBAVA«</w:t>
      </w:r>
      <w:r w:rsidR="00D73BCD">
        <w:rPr>
          <w:rFonts w:cs="Arial"/>
          <w:lang w:eastAsia="en-US"/>
        </w:rPr>
        <w:t>)</w:t>
      </w:r>
      <w:r w:rsidR="00900AA9">
        <w:rPr>
          <w:rFonts w:cs="Arial"/>
          <w:lang w:eastAsia="en-US"/>
        </w:rPr>
        <w:t xml:space="preserve"> pa predvidoma v obdobju naslednjih dveh let</w:t>
      </w:r>
      <w:r w:rsidR="00D73BCD">
        <w:rPr>
          <w:rFonts w:cs="Arial"/>
          <w:lang w:eastAsia="en-US"/>
        </w:rPr>
        <w:t xml:space="preserve"> (obdobje dveh let se šteje od izteka roka za oddajo ponudbe).</w:t>
      </w:r>
      <w:r>
        <w:rPr>
          <w:rFonts w:cs="Arial"/>
          <w:lang w:eastAsia="en-US"/>
        </w:rPr>
        <w:t xml:space="preserve"> </w:t>
      </w:r>
    </w:p>
    <w:p w14:paraId="684CBE9E" w14:textId="77777777" w:rsidR="00F16C4B" w:rsidRDefault="00F16C4B" w:rsidP="00F16C4B">
      <w:pPr>
        <w:spacing w:line="260" w:lineRule="exact"/>
        <w:jc w:val="both"/>
        <w:rPr>
          <w:rFonts w:cs="Arial"/>
          <w:lang w:eastAsia="en-US"/>
        </w:rPr>
      </w:pPr>
    </w:p>
    <w:p w14:paraId="645862F7" w14:textId="7285B8CD" w:rsidR="00900AA9" w:rsidRDefault="00900AA9" w:rsidP="00F16C4B">
      <w:pPr>
        <w:spacing w:line="260" w:lineRule="exact"/>
        <w:jc w:val="both"/>
        <w:rPr>
          <w:rFonts w:cs="Arial"/>
          <w:lang w:eastAsia="en-US"/>
        </w:rPr>
      </w:pPr>
      <w:r>
        <w:rPr>
          <w:rFonts w:cs="Arial"/>
          <w:lang w:eastAsia="en-US"/>
        </w:rPr>
        <w:t>Ponudniki naj upoštevajo, da obstaja možnost, da naročnik blaga z oznako »</w:t>
      </w:r>
      <w:r w:rsidR="00D73BCD">
        <w:rPr>
          <w:rFonts w:cs="Arial"/>
          <w:lang w:eastAsia="en-US"/>
        </w:rPr>
        <w:t xml:space="preserve">1B - </w:t>
      </w:r>
      <w:r>
        <w:rPr>
          <w:rFonts w:cs="Arial"/>
          <w:lang w:eastAsia="en-US"/>
        </w:rPr>
        <w:t xml:space="preserve">OPCIJSKA DOBAVA« ne bo naročil. </w:t>
      </w:r>
    </w:p>
    <w:p w14:paraId="0FFCF1F7" w14:textId="77777777" w:rsidR="00900AA9" w:rsidRDefault="00900AA9" w:rsidP="00F16C4B">
      <w:pPr>
        <w:spacing w:line="260" w:lineRule="exact"/>
        <w:jc w:val="both"/>
        <w:rPr>
          <w:rFonts w:cs="Arial"/>
        </w:rPr>
      </w:pPr>
    </w:p>
    <w:p w14:paraId="60ECCF19" w14:textId="6964B5EB" w:rsidR="00502FB6" w:rsidRDefault="00502FB6" w:rsidP="00F16C4B">
      <w:pPr>
        <w:spacing w:line="260" w:lineRule="exact"/>
        <w:jc w:val="both"/>
        <w:rPr>
          <w:rFonts w:cs="Arial"/>
        </w:rPr>
      </w:pPr>
      <w:r>
        <w:rPr>
          <w:rFonts w:cs="Arial"/>
        </w:rPr>
        <w:t xml:space="preserve">Ponudniki naj </w:t>
      </w:r>
      <w:r w:rsidR="00900AA9">
        <w:rPr>
          <w:rFonts w:cs="Arial"/>
        </w:rPr>
        <w:t xml:space="preserve">nadalje </w:t>
      </w:r>
      <w:r>
        <w:rPr>
          <w:rFonts w:cs="Arial"/>
        </w:rPr>
        <w:t xml:space="preserve">upoštevajo, da bo naročnik naročeno blago odplačal v 84 enakih mesečnih obrokih (prodaja na obroke). Ponudniki bodo tako morali naročniku mesečno izstavljati račune s plačilnim rokom 30 dni. </w:t>
      </w:r>
    </w:p>
    <w:p w14:paraId="7CBCF38E" w14:textId="77777777" w:rsidR="00502FB6" w:rsidRPr="00985A9E" w:rsidRDefault="00502FB6" w:rsidP="00F16C4B">
      <w:pPr>
        <w:spacing w:line="260" w:lineRule="exact"/>
        <w:jc w:val="both"/>
        <w:rPr>
          <w:rFonts w:cs="Arial"/>
        </w:rPr>
      </w:pPr>
    </w:p>
    <w:p w14:paraId="6339B313" w14:textId="77777777" w:rsidR="00F16C4B" w:rsidRDefault="00F16C4B" w:rsidP="00F16C4B">
      <w:pPr>
        <w:spacing w:line="260" w:lineRule="exact"/>
        <w:jc w:val="both"/>
        <w:rPr>
          <w:rFonts w:cs="Arial"/>
        </w:rPr>
      </w:pPr>
      <w:r w:rsidRPr="00985A9E">
        <w:rPr>
          <w:rFonts w:cs="Arial"/>
        </w:rPr>
        <w:t xml:space="preserve">Predmet javnega naročila in zahteve naročnika so podrobneje opredeljeni </w:t>
      </w:r>
      <w:r>
        <w:rPr>
          <w:rFonts w:cs="Arial"/>
        </w:rPr>
        <w:t>v prilogi »Opis predmeta javnega naročila in zahtev naročnika«</w:t>
      </w:r>
      <w:r w:rsidRPr="00985A9E">
        <w:rPr>
          <w:rFonts w:cs="Arial"/>
        </w:rPr>
        <w:t xml:space="preserve"> ter prilogi »Ponudbeni predračun«.</w:t>
      </w:r>
    </w:p>
    <w:p w14:paraId="3797CD86" w14:textId="77777777" w:rsidR="00F16C4B" w:rsidRDefault="00F16C4B" w:rsidP="00A21407">
      <w:pPr>
        <w:pStyle w:val="Brezrazmikov"/>
        <w:rPr>
          <w:b/>
          <w:bCs/>
        </w:rPr>
      </w:pPr>
    </w:p>
    <w:p w14:paraId="1E7FCC0A" w14:textId="77777777" w:rsidR="002148F2" w:rsidRPr="00F16C4B" w:rsidRDefault="002148F2" w:rsidP="00A21407">
      <w:pPr>
        <w:pStyle w:val="Brezrazmikov"/>
        <w:rPr>
          <w:b/>
          <w:bCs/>
        </w:rPr>
      </w:pPr>
    </w:p>
    <w:p w14:paraId="55B45D8D" w14:textId="77777777" w:rsidR="00F16C4B" w:rsidRPr="00F16C4B" w:rsidRDefault="00F16C4B" w:rsidP="00F16C4B">
      <w:pPr>
        <w:pStyle w:val="Brezrazmikov"/>
        <w:numPr>
          <w:ilvl w:val="0"/>
          <w:numId w:val="2"/>
        </w:numPr>
        <w:rPr>
          <w:b/>
          <w:bCs/>
        </w:rPr>
      </w:pPr>
      <w:r w:rsidRPr="00F16C4B">
        <w:rPr>
          <w:b/>
          <w:bCs/>
        </w:rPr>
        <w:t>ROK IN NAČIN PREDLOŽITVE PONUDBE</w:t>
      </w:r>
    </w:p>
    <w:p w14:paraId="0375DC31" w14:textId="77777777" w:rsidR="00F16C4B" w:rsidRDefault="00F16C4B" w:rsidP="00F16C4B">
      <w:pPr>
        <w:pStyle w:val="Brezrazmikov"/>
      </w:pPr>
    </w:p>
    <w:p w14:paraId="5B8D01D7" w14:textId="77777777" w:rsidR="00F16C4B" w:rsidRPr="00D73BCD" w:rsidRDefault="00F16C4B" w:rsidP="00F16C4B">
      <w:pPr>
        <w:pStyle w:val="Brezrazmikov"/>
        <w:numPr>
          <w:ilvl w:val="1"/>
          <w:numId w:val="2"/>
        </w:numPr>
        <w:rPr>
          <w:b/>
          <w:bCs/>
        </w:rPr>
      </w:pPr>
      <w:r w:rsidRPr="00D73BCD">
        <w:rPr>
          <w:b/>
          <w:bCs/>
        </w:rPr>
        <w:t>Predložitev ponudbe v sistemu e-JN</w:t>
      </w:r>
    </w:p>
    <w:p w14:paraId="4B8C7E3B" w14:textId="77777777" w:rsidR="00F16C4B" w:rsidRDefault="00F16C4B" w:rsidP="00F16C4B">
      <w:pPr>
        <w:pStyle w:val="Brezrazmikov"/>
      </w:pPr>
    </w:p>
    <w:p w14:paraId="67D37134" w14:textId="77777777" w:rsidR="00F16C4B" w:rsidRPr="00985A9E" w:rsidRDefault="00F16C4B" w:rsidP="00F16C4B">
      <w:pPr>
        <w:spacing w:line="260" w:lineRule="exact"/>
        <w:jc w:val="both"/>
        <w:rPr>
          <w:rFonts w:eastAsia="Calibri" w:cs="Arial"/>
          <w:lang w:eastAsia="en-US"/>
        </w:rPr>
      </w:pPr>
      <w:r w:rsidRPr="00985A9E">
        <w:rPr>
          <w:rFonts w:eastAsia="Calibri" w:cs="Arial"/>
          <w:lang w:eastAsia="en-US"/>
        </w:rPr>
        <w:t xml:space="preserve">Ponudniki morajo ponudbe predložiti v informacijski sistem e-JN na spletnem naslovu </w:t>
      </w:r>
      <w:hyperlink r:id="rId8" w:history="1">
        <w:r w:rsidRPr="00985A9E">
          <w:rPr>
            <w:rFonts w:eastAsia="Calibri" w:cs="Arial"/>
            <w:u w:val="single"/>
            <w:lang w:eastAsia="en-US"/>
          </w:rPr>
          <w:t>https://ejn.gov.si/eJN2</w:t>
        </w:r>
      </w:hyperlink>
      <w:r w:rsidRPr="00985A9E">
        <w:rPr>
          <w:rFonts w:eastAsia="Calibri"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85A9E">
          <w:rPr>
            <w:rFonts w:eastAsia="Calibri" w:cs="Arial"/>
            <w:u w:val="single"/>
            <w:lang w:eastAsia="en-US"/>
          </w:rPr>
          <w:t>https://ejn.gov.si/eJN2</w:t>
        </w:r>
      </w:hyperlink>
      <w:r w:rsidRPr="00985A9E">
        <w:rPr>
          <w:rFonts w:eastAsia="Calibri" w:cs="Arial"/>
          <w:lang w:eastAsia="en-US"/>
        </w:rPr>
        <w:t>.</w:t>
      </w:r>
      <w:r w:rsidRPr="00985A9E">
        <w:rPr>
          <w:rFonts w:cs="Arial"/>
        </w:rPr>
        <w:t xml:space="preserve"> </w:t>
      </w:r>
    </w:p>
    <w:p w14:paraId="35AAB494" w14:textId="77777777" w:rsidR="00F16C4B" w:rsidRPr="00985A9E" w:rsidRDefault="00F16C4B" w:rsidP="00F16C4B">
      <w:pPr>
        <w:spacing w:line="260" w:lineRule="exact"/>
        <w:jc w:val="both"/>
        <w:rPr>
          <w:rFonts w:eastAsia="Calibri" w:cs="Arial"/>
          <w:lang w:eastAsia="en-US"/>
        </w:rPr>
      </w:pPr>
    </w:p>
    <w:p w14:paraId="70DE5FB0" w14:textId="77777777" w:rsidR="00F16C4B" w:rsidRPr="00985A9E" w:rsidRDefault="00F16C4B" w:rsidP="00F16C4B">
      <w:pPr>
        <w:spacing w:line="260" w:lineRule="exact"/>
        <w:jc w:val="both"/>
        <w:rPr>
          <w:rFonts w:eastAsia="Calibri" w:cs="Arial"/>
          <w:lang w:eastAsia="en-US"/>
        </w:rPr>
      </w:pPr>
      <w:r w:rsidRPr="00985A9E">
        <w:rPr>
          <w:rFonts w:eastAsia="Calibri" w:cs="Arial"/>
          <w:lang w:eastAsia="en-US"/>
        </w:rPr>
        <w:lastRenderedPageBreak/>
        <w:t xml:space="preserve">Ponudnik se mora pred oddajo ponudbe registrirati na spletnem naslovu </w:t>
      </w:r>
      <w:hyperlink r:id="rId10" w:history="1">
        <w:r w:rsidRPr="00985A9E">
          <w:rPr>
            <w:rFonts w:eastAsia="Calibri" w:cs="Arial"/>
            <w:u w:val="single"/>
            <w:lang w:eastAsia="en-US"/>
          </w:rPr>
          <w:t>https://ejn.gov.si/eJN2</w:t>
        </w:r>
      </w:hyperlink>
      <w:r w:rsidRPr="00985A9E">
        <w:rPr>
          <w:rFonts w:eastAsia="Calibri" w:cs="Arial"/>
          <w:lang w:eastAsia="en-US"/>
        </w:rPr>
        <w:t>, v skladu z Navodili za uporabo e-JN. Če je ponudnik že registriran v informacijski sistem e-JN, se v aplikacijo prijavi na istem naslovu.</w:t>
      </w:r>
    </w:p>
    <w:p w14:paraId="1E09DF8C" w14:textId="77777777" w:rsidR="00F16C4B" w:rsidRPr="00985A9E" w:rsidRDefault="00F16C4B" w:rsidP="00F16C4B">
      <w:pPr>
        <w:spacing w:line="260" w:lineRule="exact"/>
        <w:jc w:val="both"/>
        <w:rPr>
          <w:rFonts w:eastAsia="Calibri" w:cs="Arial"/>
          <w:lang w:eastAsia="en-US"/>
        </w:rPr>
      </w:pPr>
    </w:p>
    <w:p w14:paraId="7BD1B407" w14:textId="77777777" w:rsidR="00F16C4B" w:rsidRPr="00985A9E" w:rsidRDefault="00F16C4B" w:rsidP="00F16C4B">
      <w:pPr>
        <w:spacing w:line="260" w:lineRule="exact"/>
        <w:jc w:val="both"/>
        <w:rPr>
          <w:rFonts w:eastAsia="Calibri" w:cs="Arial"/>
          <w:lang w:eastAsia="en-US"/>
        </w:rPr>
      </w:pPr>
      <w:r w:rsidRPr="00985A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36F47D42" w14:textId="77777777" w:rsidR="00F16C4B" w:rsidRPr="00985A9E" w:rsidRDefault="00F16C4B" w:rsidP="00F16C4B">
      <w:pPr>
        <w:spacing w:line="260" w:lineRule="exact"/>
        <w:jc w:val="both"/>
        <w:rPr>
          <w:rFonts w:eastAsia="Calibri" w:cs="Arial"/>
          <w:lang w:eastAsia="en-US"/>
        </w:rPr>
      </w:pPr>
    </w:p>
    <w:p w14:paraId="5C762B9C" w14:textId="77777777" w:rsidR="00F16C4B" w:rsidRDefault="00F16C4B" w:rsidP="00F16C4B">
      <w:pPr>
        <w:spacing w:line="260" w:lineRule="exact"/>
        <w:jc w:val="both"/>
        <w:rPr>
          <w:rFonts w:eastAsia="Calibri"/>
          <w:lang w:eastAsia="en-US"/>
        </w:rPr>
      </w:pPr>
      <w:r w:rsidRPr="00985A9E">
        <w:rPr>
          <w:rFonts w:eastAsia="Calibri" w:cs="Arial"/>
        </w:rPr>
        <w:t xml:space="preserve">Ponudba se šteje za pravočasno oddano, če jo naročnik prejme preko sistema e-JN </w:t>
      </w:r>
      <w:hyperlink r:id="rId11" w:history="1">
        <w:r w:rsidRPr="00985A9E">
          <w:rPr>
            <w:rFonts w:eastAsia="Calibri" w:cs="Arial"/>
            <w:u w:val="single"/>
          </w:rPr>
          <w:t>https://ejn.gov.si/eJN2</w:t>
        </w:r>
      </w:hyperlink>
      <w:r w:rsidRPr="00985A9E">
        <w:rPr>
          <w:rFonts w:eastAsia="Calibri" w:cs="Arial"/>
        </w:rPr>
        <w:t xml:space="preserve"> </w:t>
      </w:r>
      <w:r w:rsidRPr="00985A9E">
        <w:rPr>
          <w:rFonts w:eastAsia="Calibri" w:cs="Arial"/>
          <w:b/>
        </w:rPr>
        <w:t>do roka za oddajo ponudb, navedenega v</w:t>
      </w:r>
      <w:r>
        <w:rPr>
          <w:rFonts w:eastAsia="Calibri" w:cs="Arial"/>
          <w:b/>
        </w:rPr>
        <w:t xml:space="preserve"> tej razpisni dokumentaciji in v</w:t>
      </w:r>
      <w:r w:rsidRPr="00985A9E">
        <w:rPr>
          <w:rFonts w:eastAsia="Calibri" w:cs="Arial"/>
          <w:b/>
        </w:rPr>
        <w:t xml:space="preserve"> objavi javnega naročila na portalu javnih naročil</w:t>
      </w:r>
      <w:r w:rsidRPr="00985A9E">
        <w:rPr>
          <w:rFonts w:cs="Arial"/>
          <w:b/>
        </w:rPr>
        <w:t xml:space="preserve">. </w:t>
      </w:r>
      <w:r w:rsidRPr="00985A9E">
        <w:rPr>
          <w:rFonts w:eastAsia="Calibri"/>
          <w:lang w:eastAsia="en-US"/>
        </w:rPr>
        <w:t>Za oddano ponudbo se šteje ponudba, ki je v informacijskem sistemu e-JN označena s statusom »ODDANO«.</w:t>
      </w:r>
    </w:p>
    <w:p w14:paraId="3C73E952" w14:textId="77777777" w:rsidR="00F16C4B" w:rsidRDefault="00F16C4B" w:rsidP="00F16C4B">
      <w:pPr>
        <w:spacing w:line="260" w:lineRule="exact"/>
        <w:jc w:val="both"/>
        <w:rPr>
          <w:rFonts w:eastAsia="Calibri"/>
          <w:lang w:eastAsia="en-US"/>
        </w:rPr>
      </w:pPr>
    </w:p>
    <w:p w14:paraId="45CACCF9" w14:textId="2EB318CB" w:rsidR="00F16C4B" w:rsidRPr="00DE4371" w:rsidRDefault="00F16C4B" w:rsidP="00F16C4B">
      <w:pPr>
        <w:spacing w:line="260" w:lineRule="exact"/>
        <w:jc w:val="both"/>
        <w:rPr>
          <w:rFonts w:eastAsia="Calibri"/>
          <w:b/>
          <w:bCs/>
          <w:lang w:eastAsia="en-US"/>
        </w:rPr>
      </w:pPr>
      <w:r w:rsidRPr="00DE4371">
        <w:rPr>
          <w:rFonts w:eastAsia="Calibri"/>
          <w:b/>
          <w:bCs/>
          <w:lang w:eastAsia="en-US"/>
        </w:rPr>
        <w:t xml:space="preserve">Rok za oddajo ponudb je: </w:t>
      </w:r>
      <w:r w:rsidR="002148F2">
        <w:rPr>
          <w:rFonts w:eastAsia="Calibri"/>
          <w:b/>
          <w:bCs/>
          <w:lang w:eastAsia="en-US"/>
        </w:rPr>
        <w:t>14.7.2025</w:t>
      </w:r>
      <w:r>
        <w:rPr>
          <w:rFonts w:eastAsia="Calibri"/>
          <w:b/>
          <w:bCs/>
          <w:lang w:eastAsia="en-US"/>
        </w:rPr>
        <w:t xml:space="preserve"> </w:t>
      </w:r>
      <w:r w:rsidRPr="00DE4371">
        <w:rPr>
          <w:rFonts w:eastAsia="Calibri"/>
          <w:b/>
          <w:bCs/>
          <w:lang w:eastAsia="en-US"/>
        </w:rPr>
        <w:t xml:space="preserve">ob 23.59 uri. </w:t>
      </w:r>
    </w:p>
    <w:p w14:paraId="102652AA" w14:textId="77777777" w:rsidR="00F16C4B" w:rsidRPr="00DE4371" w:rsidRDefault="00F16C4B" w:rsidP="00F16C4B">
      <w:pPr>
        <w:spacing w:line="260" w:lineRule="exact"/>
        <w:jc w:val="both"/>
        <w:rPr>
          <w:rFonts w:eastAsia="Calibri"/>
          <w:b/>
          <w:bCs/>
          <w:lang w:eastAsia="en-US"/>
        </w:rPr>
      </w:pPr>
    </w:p>
    <w:p w14:paraId="293DEDF2" w14:textId="77777777" w:rsidR="00F16C4B" w:rsidRPr="00985A9E" w:rsidRDefault="00F16C4B" w:rsidP="00F16C4B">
      <w:pPr>
        <w:spacing w:line="260" w:lineRule="exact"/>
        <w:jc w:val="both"/>
        <w:rPr>
          <w:rFonts w:eastAsia="Calibri"/>
          <w:lang w:eastAsia="en-US"/>
        </w:rPr>
      </w:pPr>
      <w:r w:rsidRPr="00985A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Pr>
          <w:rFonts w:eastAsia="Calibri"/>
          <w:lang w:eastAsia="en-US"/>
        </w:rPr>
        <w:t>vidna le</w:t>
      </w:r>
      <w:r w:rsidRPr="00985A9E">
        <w:rPr>
          <w:rFonts w:eastAsia="Calibri"/>
          <w:lang w:eastAsia="en-US"/>
        </w:rPr>
        <w:t xml:space="preserve"> zadnja oddana ponudba. </w:t>
      </w:r>
    </w:p>
    <w:p w14:paraId="47DE1A81" w14:textId="77777777" w:rsidR="00F16C4B" w:rsidRPr="00985A9E" w:rsidRDefault="00F16C4B" w:rsidP="00F16C4B">
      <w:pPr>
        <w:spacing w:line="260" w:lineRule="exact"/>
        <w:jc w:val="both"/>
        <w:rPr>
          <w:rFonts w:eastAsia="Calibri"/>
          <w:lang w:eastAsia="en-US"/>
        </w:rPr>
      </w:pPr>
    </w:p>
    <w:p w14:paraId="2EABAC8B" w14:textId="77777777" w:rsidR="00F16C4B" w:rsidRPr="00985A9E" w:rsidRDefault="00F16C4B" w:rsidP="00F16C4B">
      <w:pPr>
        <w:spacing w:line="260" w:lineRule="exact"/>
        <w:jc w:val="both"/>
        <w:rPr>
          <w:rFonts w:eastAsia="Calibri"/>
          <w:lang w:eastAsia="en-US"/>
        </w:rPr>
      </w:pPr>
      <w:r w:rsidRPr="00985A9E">
        <w:rPr>
          <w:rFonts w:eastAsia="Calibri"/>
          <w:lang w:eastAsia="en-US"/>
        </w:rPr>
        <w:t>Po preteku roka za predložitev ponudb ponudbe ne bo več mogoče oddati.</w:t>
      </w:r>
    </w:p>
    <w:p w14:paraId="0B0716A2" w14:textId="77777777" w:rsidR="00F16C4B" w:rsidRPr="00985A9E" w:rsidRDefault="00F16C4B" w:rsidP="00F16C4B">
      <w:pPr>
        <w:spacing w:line="260" w:lineRule="exact"/>
        <w:jc w:val="both"/>
        <w:rPr>
          <w:rFonts w:eastAsia="Calibri"/>
          <w:lang w:eastAsia="en-US"/>
        </w:rPr>
      </w:pPr>
    </w:p>
    <w:p w14:paraId="29FBF8EE" w14:textId="77777777" w:rsidR="00F16C4B" w:rsidRPr="00985A9E" w:rsidRDefault="00F16C4B" w:rsidP="00F16C4B">
      <w:pPr>
        <w:spacing w:line="260" w:lineRule="exact"/>
        <w:jc w:val="both"/>
        <w:rPr>
          <w:rFonts w:eastAsia="Calibri"/>
          <w:i/>
          <w:lang w:eastAsia="en-US"/>
        </w:rPr>
      </w:pPr>
      <w:r w:rsidRPr="00985A9E">
        <w:rPr>
          <w:rFonts w:eastAsia="Calibri"/>
          <w:lang w:eastAsia="en-US"/>
        </w:rPr>
        <w:t>Dostop do povezave za oddajo elektronske ponudbe v tem postopku javnega naročila se nahaja v objavi obvestila o javnem naročilu</w:t>
      </w:r>
      <w:r w:rsidRPr="00985A9E">
        <w:rPr>
          <w:rFonts w:eastAsia="Calibri"/>
          <w:i/>
          <w:lang w:eastAsia="en-US"/>
        </w:rPr>
        <w:t>.</w:t>
      </w:r>
    </w:p>
    <w:p w14:paraId="42897F27" w14:textId="77777777" w:rsidR="00F16C4B" w:rsidRDefault="00F16C4B" w:rsidP="00F16C4B">
      <w:pPr>
        <w:pStyle w:val="Brezrazmikov"/>
      </w:pPr>
    </w:p>
    <w:p w14:paraId="2FDFD9F4" w14:textId="77777777" w:rsidR="00F16C4B" w:rsidRPr="00FA6C3C" w:rsidRDefault="00F16C4B" w:rsidP="00F16C4B">
      <w:pPr>
        <w:pStyle w:val="Brezrazmikov"/>
        <w:numPr>
          <w:ilvl w:val="1"/>
          <w:numId w:val="2"/>
        </w:numPr>
        <w:rPr>
          <w:b/>
          <w:bCs/>
        </w:rPr>
      </w:pPr>
      <w:r w:rsidRPr="00FA6C3C">
        <w:rPr>
          <w:b/>
          <w:bCs/>
        </w:rPr>
        <w:t>Predložitev dokazil</w:t>
      </w:r>
    </w:p>
    <w:p w14:paraId="39B936DD" w14:textId="77777777" w:rsidR="00F16C4B" w:rsidRDefault="00F16C4B" w:rsidP="00F16C4B">
      <w:pPr>
        <w:pStyle w:val="Brezrazmikov"/>
      </w:pPr>
    </w:p>
    <w:p w14:paraId="117A923B" w14:textId="77777777" w:rsidR="00F16C4B" w:rsidRDefault="00F16C4B" w:rsidP="00F16C4B">
      <w:pPr>
        <w:spacing w:line="260" w:lineRule="exact"/>
        <w:jc w:val="both"/>
        <w:rPr>
          <w:rFonts w:cs="Arial"/>
          <w:lang w:eastAsia="en-US"/>
        </w:rPr>
      </w:pPr>
      <w:r w:rsidRPr="00985A9E">
        <w:rPr>
          <w:rFonts w:cs="Arial"/>
          <w:lang w:eastAsia="en-US"/>
        </w:rPr>
        <w:t>Ponudnik vsa zahtevana dokazila predloži v informacijski sistem e-JN.</w:t>
      </w:r>
    </w:p>
    <w:p w14:paraId="2648A206" w14:textId="77777777" w:rsidR="00F16C4B" w:rsidRDefault="00F16C4B" w:rsidP="00F16C4B">
      <w:pPr>
        <w:spacing w:line="260" w:lineRule="exact"/>
        <w:jc w:val="both"/>
        <w:rPr>
          <w:rFonts w:cs="Arial"/>
          <w:lang w:eastAsia="en-US"/>
        </w:rPr>
      </w:pPr>
    </w:p>
    <w:p w14:paraId="4342AD99" w14:textId="77777777" w:rsidR="00900AA9" w:rsidRDefault="00900AA9" w:rsidP="00F16C4B">
      <w:pPr>
        <w:spacing w:line="260" w:lineRule="exact"/>
        <w:jc w:val="both"/>
        <w:rPr>
          <w:rFonts w:cs="Arial"/>
          <w:lang w:eastAsia="en-US"/>
        </w:rPr>
      </w:pPr>
    </w:p>
    <w:p w14:paraId="4B7C89AF" w14:textId="77777777" w:rsidR="00F16C4B" w:rsidRPr="00F16C4B" w:rsidRDefault="00F16C4B" w:rsidP="00F16C4B">
      <w:pPr>
        <w:pStyle w:val="Brezrazmikov"/>
        <w:numPr>
          <w:ilvl w:val="0"/>
          <w:numId w:val="2"/>
        </w:numPr>
        <w:rPr>
          <w:b/>
          <w:bCs/>
        </w:rPr>
      </w:pPr>
      <w:r w:rsidRPr="00F16C4B">
        <w:rPr>
          <w:b/>
          <w:bCs/>
        </w:rPr>
        <w:t>ODPIRANJE PONUDB</w:t>
      </w:r>
    </w:p>
    <w:p w14:paraId="03BADFAF" w14:textId="77777777" w:rsidR="00F16C4B" w:rsidRDefault="00F16C4B" w:rsidP="00F16C4B">
      <w:pPr>
        <w:pStyle w:val="Brezrazmikov"/>
      </w:pPr>
    </w:p>
    <w:p w14:paraId="3323FFA3" w14:textId="77777777" w:rsidR="00F16C4B" w:rsidRPr="00985A9E" w:rsidRDefault="00F16C4B" w:rsidP="00F16C4B">
      <w:pPr>
        <w:autoSpaceDE w:val="0"/>
        <w:autoSpaceDN w:val="0"/>
        <w:adjustRightInd w:val="0"/>
        <w:spacing w:line="260" w:lineRule="exact"/>
        <w:jc w:val="both"/>
        <w:rPr>
          <w:rFonts w:cs="Arial"/>
        </w:rPr>
      </w:pPr>
      <w:r w:rsidRPr="00985A9E">
        <w:rPr>
          <w:rFonts w:cs="Arial"/>
          <w:b/>
        </w:rPr>
        <w:t>Odpiranje ponudb bo potekalo avtomatično v sistemu e-JN, na datum in uro, ki je navedena v objavi javnega naročila na portalu javnih naročil</w:t>
      </w:r>
      <w:r>
        <w:rPr>
          <w:rFonts w:cs="Arial"/>
          <w:b/>
        </w:rPr>
        <w:t xml:space="preserve">, </w:t>
      </w:r>
      <w:r w:rsidRPr="00F62A5C">
        <w:rPr>
          <w:rFonts w:cs="Arial"/>
          <w:bCs/>
        </w:rPr>
        <w:t>na</w:t>
      </w:r>
      <w:r w:rsidRPr="00985A9E">
        <w:rPr>
          <w:rFonts w:cs="Arial"/>
        </w:rPr>
        <w:t xml:space="preserve"> spletnem naslovu </w:t>
      </w:r>
      <w:hyperlink r:id="rId12" w:history="1">
        <w:r w:rsidRPr="00985A9E">
          <w:rPr>
            <w:rFonts w:eastAsia="Calibri" w:cs="Arial"/>
            <w:u w:val="single"/>
          </w:rPr>
          <w:t>https://ejn.gov.si/eJN2</w:t>
        </w:r>
      </w:hyperlink>
      <w:r w:rsidRPr="00985A9E">
        <w:rPr>
          <w:rFonts w:cs="Arial"/>
        </w:rPr>
        <w:t>.</w:t>
      </w:r>
    </w:p>
    <w:p w14:paraId="0712D980" w14:textId="77777777" w:rsidR="00F16C4B" w:rsidRPr="00985A9E" w:rsidRDefault="00F16C4B" w:rsidP="00F16C4B">
      <w:pPr>
        <w:spacing w:line="260" w:lineRule="exact"/>
        <w:jc w:val="both"/>
        <w:rPr>
          <w:rFonts w:cs="Arial"/>
        </w:rPr>
      </w:pPr>
    </w:p>
    <w:p w14:paraId="792EA956" w14:textId="77777777" w:rsidR="00F16C4B" w:rsidRDefault="00F16C4B" w:rsidP="00F16C4B">
      <w:pPr>
        <w:spacing w:line="260" w:lineRule="exact"/>
        <w:jc w:val="both"/>
        <w:rPr>
          <w:rFonts w:cs="Arial"/>
        </w:rPr>
      </w:pPr>
      <w:r w:rsidRPr="00985A9E">
        <w:rPr>
          <w:rFonts w:cs="Arial"/>
        </w:rPr>
        <w:t>Odpiranje poteka tako, da informacijski sistem e-JN samodejno ob uri, ki je določena za javno odpiranje ponudb, prikaže podatke o ponudniku ter omogoči dostop do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0E233E08" w14:textId="77777777" w:rsidR="00F16C4B" w:rsidRDefault="00F16C4B" w:rsidP="00F16C4B">
      <w:pPr>
        <w:spacing w:line="260" w:lineRule="exact"/>
        <w:jc w:val="both"/>
        <w:rPr>
          <w:rFonts w:cs="Arial"/>
        </w:rPr>
      </w:pPr>
    </w:p>
    <w:p w14:paraId="790F810F" w14:textId="2452E074" w:rsidR="00F16C4B" w:rsidRDefault="00F16C4B" w:rsidP="00F16C4B">
      <w:pPr>
        <w:spacing w:line="260" w:lineRule="exact"/>
        <w:jc w:val="both"/>
        <w:rPr>
          <w:rFonts w:cs="Arial"/>
          <w:b/>
          <w:bCs/>
        </w:rPr>
      </w:pPr>
      <w:r w:rsidRPr="00DE4371">
        <w:rPr>
          <w:rFonts w:cs="Arial"/>
          <w:b/>
          <w:bCs/>
        </w:rPr>
        <w:t xml:space="preserve">Odpiranje ponudb bo izvedeno </w:t>
      </w:r>
      <w:r w:rsidR="002148F2">
        <w:rPr>
          <w:rFonts w:cs="Arial"/>
          <w:b/>
          <w:bCs/>
        </w:rPr>
        <w:t>15.7.2025</w:t>
      </w:r>
      <w:r>
        <w:rPr>
          <w:rFonts w:cs="Arial"/>
          <w:b/>
          <w:bCs/>
        </w:rPr>
        <w:t xml:space="preserve"> </w:t>
      </w:r>
      <w:r w:rsidRPr="00DE4371">
        <w:rPr>
          <w:rFonts w:cs="Arial"/>
          <w:b/>
          <w:bCs/>
        </w:rPr>
        <w:t xml:space="preserve">ob 10.00 uri. </w:t>
      </w:r>
    </w:p>
    <w:p w14:paraId="62D71994" w14:textId="77777777" w:rsidR="00F16C4B" w:rsidRDefault="00F16C4B" w:rsidP="00F16C4B">
      <w:pPr>
        <w:spacing w:line="260" w:lineRule="exact"/>
        <w:jc w:val="both"/>
        <w:rPr>
          <w:rFonts w:cs="Arial"/>
          <w:b/>
          <w:bCs/>
        </w:rPr>
      </w:pPr>
    </w:p>
    <w:p w14:paraId="56ACB8E1" w14:textId="77777777" w:rsidR="00900AA9" w:rsidRDefault="00900AA9" w:rsidP="00F16C4B">
      <w:pPr>
        <w:spacing w:line="260" w:lineRule="exact"/>
        <w:jc w:val="both"/>
        <w:rPr>
          <w:rFonts w:cs="Arial"/>
          <w:b/>
          <w:bCs/>
        </w:rPr>
      </w:pPr>
    </w:p>
    <w:p w14:paraId="70FD29CA" w14:textId="77777777" w:rsidR="00F16C4B" w:rsidRPr="00F16C4B" w:rsidRDefault="00F16C4B" w:rsidP="00F16C4B">
      <w:pPr>
        <w:pStyle w:val="Brezrazmikov"/>
        <w:numPr>
          <w:ilvl w:val="0"/>
          <w:numId w:val="2"/>
        </w:numPr>
        <w:rPr>
          <w:b/>
          <w:bCs/>
        </w:rPr>
      </w:pPr>
      <w:r w:rsidRPr="00F16C4B">
        <w:rPr>
          <w:b/>
          <w:bCs/>
        </w:rPr>
        <w:t>DODATNA OBVESTILA IN POJASNILA</w:t>
      </w:r>
    </w:p>
    <w:p w14:paraId="3B392138" w14:textId="77777777" w:rsidR="00F16C4B" w:rsidRDefault="00F16C4B" w:rsidP="00F16C4B">
      <w:pPr>
        <w:pStyle w:val="Brezrazmikov"/>
      </w:pPr>
    </w:p>
    <w:p w14:paraId="19BC3E7B" w14:textId="77777777" w:rsidR="00F16C4B" w:rsidRPr="00985A9E" w:rsidRDefault="00F16C4B" w:rsidP="00F16C4B">
      <w:pPr>
        <w:spacing w:line="260" w:lineRule="exact"/>
        <w:jc w:val="both"/>
        <w:rPr>
          <w:rFonts w:cs="Arial"/>
        </w:rPr>
      </w:pPr>
      <w:r w:rsidRPr="00985A9E">
        <w:rPr>
          <w:rFonts w:cs="Arial"/>
        </w:rPr>
        <w:t>Ponudniki lahko v pisni obliki zahtevajo dodatna pojasnila v zvezi z razpisno dokumentacijo oziroma  pripravo ponudbe. Vprašanja ponudniki pošljejo na portal javnih naročil.</w:t>
      </w:r>
    </w:p>
    <w:p w14:paraId="65B5C60E" w14:textId="77777777" w:rsidR="00F16C4B" w:rsidRDefault="00F16C4B" w:rsidP="00F16C4B">
      <w:pPr>
        <w:spacing w:line="260" w:lineRule="exact"/>
        <w:jc w:val="both"/>
        <w:rPr>
          <w:rFonts w:cs="Arial"/>
        </w:rPr>
      </w:pPr>
    </w:p>
    <w:p w14:paraId="097BEAF8" w14:textId="5E461C70" w:rsidR="00F16C4B" w:rsidRPr="00A078E9" w:rsidRDefault="00F16C4B" w:rsidP="00F16C4B">
      <w:pPr>
        <w:spacing w:line="260" w:lineRule="exact"/>
        <w:jc w:val="both"/>
        <w:rPr>
          <w:rFonts w:cs="Arial"/>
          <w:b/>
          <w:bCs/>
        </w:rPr>
      </w:pPr>
      <w:r w:rsidRPr="00A078E9">
        <w:rPr>
          <w:rFonts w:cs="Arial"/>
          <w:b/>
          <w:bCs/>
        </w:rPr>
        <w:t xml:space="preserve">Ponudniki morajo vprašanja zastaviti najkasneje do: </w:t>
      </w:r>
      <w:r w:rsidR="002148F2">
        <w:rPr>
          <w:rFonts w:cs="Arial"/>
          <w:b/>
          <w:bCs/>
        </w:rPr>
        <w:t>30.6.2025</w:t>
      </w:r>
      <w:r w:rsidR="000F77FC">
        <w:rPr>
          <w:rFonts w:cs="Arial"/>
          <w:b/>
          <w:bCs/>
        </w:rPr>
        <w:t xml:space="preserve"> </w:t>
      </w:r>
      <w:r w:rsidRPr="00A078E9">
        <w:rPr>
          <w:rFonts w:cs="Arial"/>
          <w:b/>
          <w:bCs/>
        </w:rPr>
        <w:t xml:space="preserve">do 23:59 ure. </w:t>
      </w:r>
    </w:p>
    <w:p w14:paraId="71F1E470" w14:textId="77777777" w:rsidR="00F16C4B" w:rsidRPr="00985A9E" w:rsidRDefault="00F16C4B" w:rsidP="00F16C4B">
      <w:pPr>
        <w:spacing w:line="260" w:lineRule="exact"/>
        <w:jc w:val="both"/>
        <w:rPr>
          <w:rFonts w:cs="Arial"/>
        </w:rPr>
      </w:pPr>
    </w:p>
    <w:p w14:paraId="67D58D4D" w14:textId="77777777" w:rsidR="00F16C4B" w:rsidRPr="00985A9E" w:rsidRDefault="00F16C4B" w:rsidP="00F16C4B">
      <w:pPr>
        <w:spacing w:line="260" w:lineRule="exact"/>
        <w:jc w:val="both"/>
        <w:rPr>
          <w:rFonts w:cs="Arial"/>
          <w:b/>
          <w:bCs/>
        </w:rPr>
      </w:pPr>
      <w:r w:rsidRPr="00985A9E">
        <w:rPr>
          <w:rFonts w:cs="Arial"/>
        </w:rPr>
        <w:t xml:space="preserve">Naročnik bo odgovore objavil na portalu javnih naročil, pod pogojem, da bo naročnik prejel zahtevo za dodatna pojasnila najkasneje </w:t>
      </w:r>
      <w:r w:rsidRPr="00985A9E">
        <w:rPr>
          <w:rFonts w:cs="Arial"/>
          <w:b/>
        </w:rPr>
        <w:t>do</w:t>
      </w:r>
      <w:r w:rsidRPr="00985A9E">
        <w:rPr>
          <w:rFonts w:cs="Arial"/>
          <w:bCs/>
        </w:rPr>
        <w:t xml:space="preserve"> </w:t>
      </w:r>
      <w:r w:rsidRPr="00985A9E">
        <w:rPr>
          <w:rFonts w:cs="Arial"/>
          <w:b/>
          <w:bCs/>
        </w:rPr>
        <w:t>roka, navedenega v objavi javnega naročila na portalu javnih naročil</w:t>
      </w:r>
      <w:r>
        <w:rPr>
          <w:rFonts w:cs="Arial"/>
          <w:b/>
          <w:bCs/>
        </w:rPr>
        <w:t xml:space="preserve"> in v tej razpisni dokumentaciji.</w:t>
      </w:r>
    </w:p>
    <w:p w14:paraId="069AC37A" w14:textId="77777777" w:rsidR="00F16C4B" w:rsidRPr="00985A9E" w:rsidRDefault="00F16C4B" w:rsidP="00F16C4B">
      <w:pPr>
        <w:spacing w:line="260" w:lineRule="exact"/>
        <w:jc w:val="both"/>
        <w:rPr>
          <w:rFonts w:cs="Arial"/>
          <w:b/>
          <w:bCs/>
        </w:rPr>
      </w:pPr>
    </w:p>
    <w:p w14:paraId="7A49E680" w14:textId="77777777" w:rsidR="00F16C4B" w:rsidRPr="00985A9E" w:rsidRDefault="00F16C4B" w:rsidP="00F16C4B">
      <w:pPr>
        <w:spacing w:line="260" w:lineRule="exact"/>
        <w:jc w:val="both"/>
        <w:rPr>
          <w:rFonts w:cs="Arial"/>
        </w:rPr>
      </w:pPr>
      <w:r w:rsidRPr="00985A9E">
        <w:rPr>
          <w:rFonts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1CABC6" w14:textId="77777777" w:rsidR="00F16C4B" w:rsidRPr="00985A9E" w:rsidRDefault="00F16C4B" w:rsidP="00F16C4B">
      <w:pPr>
        <w:spacing w:line="260" w:lineRule="exact"/>
        <w:jc w:val="both"/>
        <w:rPr>
          <w:rFonts w:cs="Arial"/>
          <w:b/>
          <w:bCs/>
        </w:rPr>
      </w:pPr>
    </w:p>
    <w:p w14:paraId="66F6745D" w14:textId="77777777" w:rsidR="00F16C4B" w:rsidRPr="00985A9E" w:rsidRDefault="00F16C4B" w:rsidP="00F16C4B">
      <w:pPr>
        <w:spacing w:line="260" w:lineRule="exact"/>
        <w:jc w:val="both"/>
        <w:rPr>
          <w:rFonts w:cs="Arial"/>
        </w:rPr>
      </w:pPr>
      <w:r w:rsidRPr="00985A9E">
        <w:rPr>
          <w:rFonts w:cs="Arial"/>
        </w:rPr>
        <w:t>Vsa dopolnilna dokumentacija (morebitna dodatna pojasnila v zvezi s pripravo ponudbe, spremembe ali dopolnitve razpisne dokumentacije) bo objavljena na portalu javnih naročil.</w:t>
      </w:r>
    </w:p>
    <w:p w14:paraId="17DAFEC9" w14:textId="77777777" w:rsidR="00F16C4B" w:rsidRPr="00985A9E" w:rsidRDefault="00F16C4B" w:rsidP="00F16C4B">
      <w:pPr>
        <w:spacing w:line="260" w:lineRule="exact"/>
        <w:jc w:val="both"/>
        <w:rPr>
          <w:rFonts w:cs="Arial"/>
          <w:b/>
          <w:bCs/>
        </w:rPr>
      </w:pPr>
    </w:p>
    <w:p w14:paraId="476D3591" w14:textId="77777777" w:rsidR="00F16C4B" w:rsidRDefault="00F16C4B" w:rsidP="00F16C4B">
      <w:pPr>
        <w:spacing w:line="260" w:lineRule="exact"/>
        <w:jc w:val="both"/>
        <w:rPr>
          <w:rFonts w:cs="Arial"/>
          <w:b/>
          <w:bCs/>
        </w:rPr>
      </w:pPr>
      <w:r w:rsidRPr="00985A9E">
        <w:rPr>
          <w:rFonts w:cs="Arial"/>
          <w:b/>
          <w:bCs/>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43ACDFA1" w14:textId="77777777" w:rsidR="000F77FC" w:rsidRDefault="000F77FC" w:rsidP="00F16C4B">
      <w:pPr>
        <w:spacing w:line="260" w:lineRule="exact"/>
        <w:jc w:val="both"/>
        <w:rPr>
          <w:rFonts w:cs="Arial"/>
          <w:b/>
          <w:bCs/>
        </w:rPr>
      </w:pPr>
    </w:p>
    <w:p w14:paraId="07CB35A8" w14:textId="77777777" w:rsidR="002148F2" w:rsidRPr="000F77FC" w:rsidRDefault="002148F2" w:rsidP="00F16C4B">
      <w:pPr>
        <w:spacing w:line="260" w:lineRule="exact"/>
        <w:jc w:val="both"/>
        <w:rPr>
          <w:rFonts w:cs="Arial"/>
          <w:b/>
          <w:bCs/>
        </w:rPr>
      </w:pPr>
    </w:p>
    <w:p w14:paraId="5A0C092A" w14:textId="77777777" w:rsidR="000F77FC" w:rsidRPr="000F77FC" w:rsidRDefault="000F77FC" w:rsidP="000F77FC">
      <w:pPr>
        <w:pStyle w:val="Brezrazmikov"/>
        <w:numPr>
          <w:ilvl w:val="0"/>
          <w:numId w:val="2"/>
        </w:numPr>
        <w:rPr>
          <w:b/>
          <w:bCs/>
        </w:rPr>
      </w:pPr>
      <w:r w:rsidRPr="000F77FC">
        <w:rPr>
          <w:b/>
          <w:bCs/>
        </w:rPr>
        <w:t>PRAVNA PODLAGA ZA IZVEDBO JAVNEGA NAROČILA</w:t>
      </w:r>
    </w:p>
    <w:p w14:paraId="1AC87CC2" w14:textId="77777777" w:rsidR="000F77FC" w:rsidRDefault="000F77FC" w:rsidP="000F77FC">
      <w:pPr>
        <w:pStyle w:val="Brezrazmikov"/>
      </w:pPr>
    </w:p>
    <w:p w14:paraId="1866D28E" w14:textId="77777777" w:rsidR="000F77FC" w:rsidRDefault="000F77FC" w:rsidP="000F77FC">
      <w:pPr>
        <w:spacing w:line="260" w:lineRule="exact"/>
        <w:jc w:val="both"/>
        <w:rPr>
          <w:rFonts w:cs="Arial"/>
        </w:rPr>
      </w:pPr>
      <w:r w:rsidRPr="00985A9E">
        <w:rPr>
          <w:rFonts w:cs="Arial"/>
        </w:rPr>
        <w:t>Postopek oddaje javnega naročila se izvaja na podlagi veljavnega zakona in podzakonskih aktov, ki urejajo javno naročanje, ter v skladu z veljavno zakonodajo, ki ureja področje javnih financ in področje  predmeta javnega naročila.</w:t>
      </w:r>
    </w:p>
    <w:p w14:paraId="3BA84E47" w14:textId="77777777" w:rsidR="000F77FC" w:rsidRDefault="000F77FC" w:rsidP="000F77FC">
      <w:pPr>
        <w:spacing w:line="260" w:lineRule="exact"/>
        <w:jc w:val="both"/>
        <w:rPr>
          <w:rFonts w:cs="Arial"/>
        </w:rPr>
      </w:pPr>
    </w:p>
    <w:p w14:paraId="479C60B7" w14:textId="77777777" w:rsidR="002148F2" w:rsidRDefault="002148F2" w:rsidP="000F77FC">
      <w:pPr>
        <w:spacing w:line="260" w:lineRule="exact"/>
        <w:jc w:val="both"/>
        <w:rPr>
          <w:rFonts w:cs="Arial"/>
        </w:rPr>
      </w:pPr>
    </w:p>
    <w:p w14:paraId="42CFD894" w14:textId="77777777" w:rsidR="000F77FC" w:rsidRPr="000F77FC" w:rsidRDefault="000F77FC" w:rsidP="000F77FC">
      <w:pPr>
        <w:pStyle w:val="Brezrazmikov"/>
        <w:numPr>
          <w:ilvl w:val="0"/>
          <w:numId w:val="2"/>
        </w:numPr>
        <w:rPr>
          <w:b/>
          <w:bCs/>
        </w:rPr>
      </w:pPr>
      <w:r w:rsidRPr="000F77FC">
        <w:rPr>
          <w:b/>
          <w:bCs/>
        </w:rPr>
        <w:t>UGOTAVLJANJE SPOSOBNOSTI PONUDNIKA</w:t>
      </w:r>
    </w:p>
    <w:p w14:paraId="3AB476FD" w14:textId="77777777" w:rsidR="000F77FC" w:rsidRDefault="000F77FC" w:rsidP="000F77FC">
      <w:pPr>
        <w:pStyle w:val="Brezrazmikov"/>
      </w:pPr>
    </w:p>
    <w:p w14:paraId="38459DDB" w14:textId="77777777" w:rsidR="000F77FC" w:rsidRPr="00985A9E" w:rsidRDefault="000F77FC" w:rsidP="000F77FC">
      <w:pPr>
        <w:spacing w:line="260" w:lineRule="exact"/>
        <w:jc w:val="both"/>
        <w:rPr>
          <w:rFonts w:cs="Arial"/>
        </w:rPr>
      </w:pPr>
      <w:r w:rsidRPr="00985A9E">
        <w:rPr>
          <w:rFonts w:cs="Arial"/>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61C59B25" w14:textId="77777777" w:rsidR="000F77FC" w:rsidRPr="00985A9E" w:rsidRDefault="000F77FC" w:rsidP="000F77FC">
      <w:pPr>
        <w:spacing w:line="260" w:lineRule="exact"/>
        <w:jc w:val="both"/>
        <w:rPr>
          <w:rFonts w:cs="Arial"/>
        </w:rPr>
      </w:pPr>
    </w:p>
    <w:p w14:paraId="74DDCA4E" w14:textId="77777777" w:rsidR="000F77FC" w:rsidRPr="00985A9E" w:rsidRDefault="000F77FC" w:rsidP="000F77FC">
      <w:pPr>
        <w:spacing w:line="260" w:lineRule="exact"/>
        <w:jc w:val="both"/>
        <w:rPr>
          <w:rFonts w:cs="Arial"/>
        </w:rPr>
      </w:pPr>
      <w:r w:rsidRPr="00985A9E">
        <w:rPr>
          <w:rFonts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7BA719CE" w14:textId="77777777" w:rsidR="000F77FC" w:rsidRPr="00985A9E" w:rsidRDefault="000F77FC" w:rsidP="000F77FC">
      <w:pPr>
        <w:spacing w:line="260" w:lineRule="exact"/>
        <w:jc w:val="both"/>
        <w:rPr>
          <w:rFonts w:cs="Arial"/>
        </w:rPr>
      </w:pPr>
    </w:p>
    <w:p w14:paraId="5495DD42" w14:textId="77777777" w:rsidR="000F77FC" w:rsidRPr="00985A9E" w:rsidRDefault="000F77FC" w:rsidP="000F77FC">
      <w:pPr>
        <w:spacing w:line="260" w:lineRule="exact"/>
        <w:jc w:val="both"/>
        <w:rPr>
          <w:rFonts w:cs="Arial"/>
        </w:rPr>
      </w:pPr>
      <w:r w:rsidRPr="00985A9E">
        <w:rPr>
          <w:rFonts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4561CB3" w14:textId="77777777" w:rsidR="000F77FC" w:rsidRPr="00985A9E" w:rsidRDefault="000F77FC" w:rsidP="000F77FC">
      <w:pPr>
        <w:spacing w:line="260" w:lineRule="exact"/>
        <w:jc w:val="both"/>
        <w:rPr>
          <w:rFonts w:cs="Arial"/>
        </w:rPr>
      </w:pPr>
    </w:p>
    <w:p w14:paraId="4697ABD6" w14:textId="77777777" w:rsidR="000F77FC" w:rsidRPr="00985A9E" w:rsidRDefault="000F77FC" w:rsidP="000F77FC">
      <w:pPr>
        <w:spacing w:line="260" w:lineRule="exact"/>
        <w:jc w:val="both"/>
        <w:rPr>
          <w:rFonts w:cs="Arial"/>
        </w:rPr>
      </w:pPr>
      <w:r w:rsidRPr="00985A9E">
        <w:rPr>
          <w:rFonts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A7FC0C" w14:textId="77777777" w:rsidR="000F77FC" w:rsidRPr="00985A9E" w:rsidRDefault="000F77FC" w:rsidP="000F77FC">
      <w:pPr>
        <w:spacing w:line="260" w:lineRule="exact"/>
        <w:jc w:val="both"/>
        <w:rPr>
          <w:rFonts w:cs="Arial"/>
        </w:rPr>
      </w:pPr>
    </w:p>
    <w:p w14:paraId="1E7D20E4" w14:textId="577CB307" w:rsidR="000F77FC" w:rsidRDefault="000F77FC" w:rsidP="000F77FC">
      <w:pPr>
        <w:pStyle w:val="Odstavekseznama"/>
        <w:spacing w:line="260" w:lineRule="exact"/>
        <w:ind w:left="0"/>
        <w:contextualSpacing w:val="0"/>
        <w:jc w:val="both"/>
        <w:rPr>
          <w:rFonts w:cs="Arial"/>
        </w:rPr>
      </w:pPr>
      <w:r w:rsidRPr="000F77FC">
        <w:rPr>
          <w:rFonts w:cs="Arial"/>
        </w:rPr>
        <w:t>Kjer je pod posamezno zahtevo navedena le izjava oz. obrazec ESPD, bo naročnik pri preverjanju ponudb pridobil ustrezna dokazila iz dostopnih evidenc, lahko pa ponudnik v ponudbi predloži sam dokazila, s katerimi razpolaga.</w:t>
      </w:r>
    </w:p>
    <w:p w14:paraId="41639E13" w14:textId="77777777" w:rsidR="000F77FC" w:rsidRPr="000F77FC" w:rsidRDefault="000F77FC" w:rsidP="000F77FC">
      <w:pPr>
        <w:pStyle w:val="Odstavekseznama"/>
        <w:spacing w:line="260" w:lineRule="exact"/>
        <w:ind w:left="0"/>
        <w:contextualSpacing w:val="0"/>
        <w:jc w:val="both"/>
        <w:rPr>
          <w:rFonts w:cs="Arial"/>
        </w:rPr>
      </w:pPr>
    </w:p>
    <w:p w14:paraId="25B4112D" w14:textId="77777777" w:rsidR="000F77FC" w:rsidRDefault="000F77FC" w:rsidP="000F77FC">
      <w:pPr>
        <w:pStyle w:val="Odstavekseznama"/>
        <w:spacing w:line="260" w:lineRule="exact"/>
        <w:ind w:left="0"/>
        <w:contextualSpacing w:val="0"/>
        <w:jc w:val="both"/>
        <w:rPr>
          <w:rFonts w:cs="Arial"/>
        </w:rPr>
      </w:pPr>
      <w:r w:rsidRPr="000F77FC">
        <w:rPr>
          <w:rFonts w:cs="Arial"/>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na katerega kapacitete se ponudnik morebiti sklicuje.</w:t>
      </w:r>
    </w:p>
    <w:p w14:paraId="0803AFC3" w14:textId="77777777" w:rsidR="000F77FC" w:rsidRPr="000F77FC" w:rsidRDefault="000F77FC" w:rsidP="000F77FC">
      <w:pPr>
        <w:pStyle w:val="Odstavekseznama"/>
        <w:spacing w:line="260" w:lineRule="exact"/>
        <w:ind w:left="0"/>
        <w:contextualSpacing w:val="0"/>
        <w:jc w:val="both"/>
        <w:rPr>
          <w:rFonts w:cs="Arial"/>
        </w:rPr>
      </w:pPr>
    </w:p>
    <w:p w14:paraId="107A791A" w14:textId="77777777" w:rsidR="000F77FC" w:rsidRPr="00985A9E" w:rsidRDefault="000F77FC" w:rsidP="000F77FC">
      <w:pPr>
        <w:spacing w:line="260" w:lineRule="exact"/>
        <w:jc w:val="both"/>
        <w:rPr>
          <w:rFonts w:cs="Arial"/>
        </w:rPr>
      </w:pPr>
      <w:r w:rsidRPr="000F77FC">
        <w:rPr>
          <w:rFonts w:cs="Arial"/>
        </w:rPr>
        <w:t>Ponudnik lahko izpolnjuje pogoje s podizvajalci pod pogojem, da bo podizvajalec izvedel posel v delu, v katerem bo ponudnik uporabil njegove zmogljivosti v ponudbi.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w:t>
      </w:r>
      <w:r w:rsidRPr="00985A9E">
        <w:rPr>
          <w:rFonts w:cs="Arial"/>
        </w:rPr>
        <w:t xml:space="preserve"> katerim namerava ponudnik sodelovati pri izvedbi naročila, mora ponudnik le-tega upoštevati kot podizvajalca.</w:t>
      </w:r>
    </w:p>
    <w:p w14:paraId="458482D5" w14:textId="77777777" w:rsidR="000F77FC" w:rsidRPr="00985A9E" w:rsidRDefault="000F77FC" w:rsidP="000F77FC">
      <w:pPr>
        <w:spacing w:line="260" w:lineRule="exact"/>
        <w:jc w:val="both"/>
        <w:rPr>
          <w:rFonts w:cs="Arial"/>
        </w:rPr>
      </w:pPr>
    </w:p>
    <w:p w14:paraId="079BFB8D" w14:textId="77777777" w:rsidR="000F77FC" w:rsidRPr="00985A9E" w:rsidRDefault="000F77FC" w:rsidP="000F77FC">
      <w:pPr>
        <w:spacing w:line="260" w:lineRule="exact"/>
        <w:jc w:val="both"/>
        <w:rPr>
          <w:rFonts w:cs="Arial"/>
        </w:rPr>
      </w:pPr>
      <w:r w:rsidRPr="00985A9E">
        <w:rPr>
          <w:rFonts w:cs="Arial"/>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060DFF5B" w14:textId="77777777" w:rsidR="000F77FC" w:rsidRPr="00985A9E" w:rsidRDefault="000F77FC" w:rsidP="000F77FC">
      <w:pPr>
        <w:spacing w:line="260" w:lineRule="exact"/>
        <w:jc w:val="both"/>
        <w:rPr>
          <w:rFonts w:cs="Arial"/>
        </w:rPr>
      </w:pPr>
    </w:p>
    <w:p w14:paraId="620A0333" w14:textId="77777777" w:rsidR="000F77FC" w:rsidRPr="00985A9E" w:rsidRDefault="000F77FC" w:rsidP="000F77FC">
      <w:pPr>
        <w:spacing w:line="260" w:lineRule="exact"/>
        <w:jc w:val="both"/>
        <w:rPr>
          <w:rFonts w:cs="Arial"/>
        </w:rPr>
      </w:pPr>
      <w:r w:rsidRPr="00985A9E">
        <w:rPr>
          <w:rFonts w:cs="Arial"/>
        </w:rPr>
        <w:t>Pod enakimi pogoji lahko skupina ponudnikov uporabi zmogljivosti sodelujočih v tej skupini ali drugih subjektov.</w:t>
      </w:r>
    </w:p>
    <w:p w14:paraId="35299DC2" w14:textId="77777777" w:rsidR="000F77FC" w:rsidRPr="00985A9E" w:rsidRDefault="000F77FC" w:rsidP="000F77FC">
      <w:pPr>
        <w:spacing w:line="260" w:lineRule="exact"/>
        <w:jc w:val="both"/>
        <w:rPr>
          <w:rFonts w:cs="Arial"/>
        </w:rPr>
      </w:pPr>
    </w:p>
    <w:p w14:paraId="1895FA57" w14:textId="77777777" w:rsidR="000F77FC" w:rsidRDefault="000F77FC" w:rsidP="000F77FC">
      <w:pPr>
        <w:spacing w:line="260" w:lineRule="exact"/>
        <w:jc w:val="both"/>
        <w:rPr>
          <w:rFonts w:cs="Arial"/>
        </w:rPr>
      </w:pPr>
      <w:r w:rsidRPr="00985A9E">
        <w:rPr>
          <w:rFonts w:cs="Arial"/>
        </w:rPr>
        <w:t xml:space="preserve">Za skupne ponudbe, ponudbe s podizvajalci ter za tuje gospodarske subjekte je potrebno upoštevati še točke </w:t>
      </w:r>
      <w:r>
        <w:rPr>
          <w:rFonts w:cs="Arial"/>
        </w:rPr>
        <w:t>8</w:t>
      </w:r>
      <w:r w:rsidRPr="00985A9E">
        <w:rPr>
          <w:rFonts w:cs="Arial"/>
        </w:rPr>
        <w:t xml:space="preserve">.3.3 (Skupna ponudba), </w:t>
      </w:r>
      <w:r>
        <w:rPr>
          <w:rFonts w:cs="Arial"/>
        </w:rPr>
        <w:t>8</w:t>
      </w:r>
      <w:r w:rsidRPr="00985A9E">
        <w:rPr>
          <w:rFonts w:cs="Arial"/>
        </w:rPr>
        <w:t xml:space="preserve">.3.4 (Ponudba s podizvajalci) in </w:t>
      </w:r>
      <w:r>
        <w:rPr>
          <w:rFonts w:cs="Arial"/>
        </w:rPr>
        <w:t>8</w:t>
      </w:r>
      <w:r w:rsidRPr="00985A9E">
        <w:rPr>
          <w:rFonts w:cs="Arial"/>
        </w:rPr>
        <w:t>.3.5 (Tuji gospodarski subjekti) tega dela razpisne dokumentacije.</w:t>
      </w:r>
    </w:p>
    <w:p w14:paraId="4CB18D6F" w14:textId="77777777" w:rsidR="00F16C4B" w:rsidRDefault="00F16C4B" w:rsidP="00F16C4B">
      <w:pPr>
        <w:pStyle w:val="Brezrazmikov"/>
      </w:pPr>
    </w:p>
    <w:p w14:paraId="528BAD25" w14:textId="77777777" w:rsidR="000F77FC" w:rsidRPr="00A078E9" w:rsidRDefault="000F77FC" w:rsidP="000F77FC">
      <w:pPr>
        <w:rPr>
          <w:b/>
          <w:bCs/>
        </w:rPr>
      </w:pPr>
      <w:bookmarkStart w:id="0" w:name="_Toc118821304"/>
      <w:r w:rsidRPr="00A078E9">
        <w:rPr>
          <w:b/>
          <w:bCs/>
        </w:rPr>
        <w:t>7.1</w:t>
      </w:r>
      <w:r w:rsidRPr="00A078E9">
        <w:rPr>
          <w:b/>
          <w:bCs/>
        </w:rPr>
        <w:tab/>
        <w:t>Razlogi za izključitev</w:t>
      </w:r>
      <w:bookmarkEnd w:id="0"/>
    </w:p>
    <w:p w14:paraId="537E4BC4" w14:textId="77777777" w:rsidR="000F77FC" w:rsidRPr="00985A9E" w:rsidRDefault="000F77FC" w:rsidP="000F77FC">
      <w:pPr>
        <w:spacing w:line="260" w:lineRule="exact"/>
        <w:jc w:val="both"/>
        <w:rPr>
          <w:rFonts w:cs="Arial"/>
        </w:rPr>
      </w:pPr>
    </w:p>
    <w:p w14:paraId="2F2D8A8D" w14:textId="77777777" w:rsidR="000F77FC" w:rsidRPr="00985A9E" w:rsidRDefault="000F77FC" w:rsidP="000F77FC">
      <w:pPr>
        <w:spacing w:line="260" w:lineRule="exact"/>
        <w:jc w:val="both"/>
        <w:rPr>
          <w:rFonts w:cs="Arial"/>
        </w:rPr>
      </w:pPr>
      <w:r w:rsidRPr="00985A9E">
        <w:rPr>
          <w:rFonts w:cs="Arial"/>
        </w:rPr>
        <w:t>Pri ponudniku ne sme obstajati nobeden od razlogov za izključitev iz te točke oziroma mora izpolnjevati vse spodaj navedene zahteve. Kot dokazilo o izpolnjevanju zahtev iz te točke, razen točke 7.1.5 , mora ponudnik v ponudbi predložiti obrazec ESPD (izpolnjen v »Del III: Razlogi za izključitev, Oddelek A, B in D). Izpolnjevanje zahteve iz točke 7.1.5 naročnik preveri preko javno dostopne evidence.</w:t>
      </w:r>
    </w:p>
    <w:p w14:paraId="01290FBB" w14:textId="77777777" w:rsidR="000F77FC" w:rsidRPr="00985A9E" w:rsidRDefault="000F77FC" w:rsidP="000F77FC">
      <w:pPr>
        <w:spacing w:line="260" w:lineRule="exact"/>
        <w:jc w:val="both"/>
        <w:rPr>
          <w:rFonts w:cs="Arial"/>
          <w:dstrike/>
        </w:rPr>
      </w:pPr>
    </w:p>
    <w:p w14:paraId="1F4D1782" w14:textId="77777777" w:rsidR="000F77FC" w:rsidRDefault="000F77FC" w:rsidP="000F77FC">
      <w:pPr>
        <w:pStyle w:val="Naslov3"/>
        <w:spacing w:before="0" w:after="0" w:line="260" w:lineRule="exact"/>
        <w:ind w:left="709" w:hanging="709"/>
        <w:jc w:val="both"/>
        <w:rPr>
          <w:rFonts w:cs="Arial"/>
          <w:color w:val="auto"/>
          <w:sz w:val="22"/>
          <w:szCs w:val="22"/>
        </w:rPr>
      </w:pPr>
      <w:bookmarkStart w:id="1" w:name="_Toc87964230"/>
      <w:bookmarkStart w:id="2" w:name="_Toc111614575"/>
      <w:bookmarkStart w:id="3" w:name="_Toc118821305"/>
      <w:r w:rsidRPr="005D727D">
        <w:rPr>
          <w:rFonts w:cs="Arial"/>
          <w:color w:val="auto"/>
          <w:sz w:val="22"/>
          <w:szCs w:val="22"/>
        </w:rPr>
        <w:t>7.1.1</w:t>
      </w:r>
      <w:r w:rsidRPr="005D727D">
        <w:rPr>
          <w:rFonts w:cs="Arial"/>
          <w:color w:val="auto"/>
          <w:sz w:val="22"/>
          <w:szCs w:val="22"/>
        </w:rPr>
        <w:tab/>
      </w:r>
      <w:r w:rsidRPr="00F62A5C">
        <w:rPr>
          <w:rFonts w:cs="Arial"/>
          <w:color w:val="auto"/>
          <w:sz w:val="22"/>
          <w:szCs w:val="22"/>
        </w:rPr>
        <w:t xml:space="preserve">Ponudnik niti njegovi predstavniki (to so osebe, ki so člani </w:t>
      </w:r>
      <w:r w:rsidRPr="00F62A5C">
        <w:rPr>
          <w:rFonts w:cs="Arial"/>
          <w:color w:val="auto"/>
          <w:sz w:val="22"/>
          <w:szCs w:val="22"/>
          <w:shd w:val="clear" w:color="auto" w:fill="FFFFFF"/>
        </w:rPr>
        <w:t>upravnega, vodstvenega ali nadzornega organa ponudnika ali ki imajo pooblastila za njegovo zastopanje ali odločanje ali nadzor v njem)</w:t>
      </w:r>
      <w:r w:rsidRPr="00F62A5C">
        <w:rPr>
          <w:rFonts w:cs="Arial"/>
          <w:color w:val="auto"/>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w:t>
      </w:r>
      <w:bookmarkEnd w:id="1"/>
      <w:bookmarkEnd w:id="2"/>
      <w:bookmarkEnd w:id="3"/>
      <w:r w:rsidR="00F23FB3">
        <w:rPr>
          <w:rFonts w:cs="Arial"/>
          <w:color w:val="auto"/>
          <w:sz w:val="22"/>
          <w:szCs w:val="22"/>
        </w:rPr>
        <w:t xml:space="preserve"> ZJN-3. </w:t>
      </w:r>
    </w:p>
    <w:p w14:paraId="6B8B8DE6" w14:textId="77777777" w:rsidR="000F77FC" w:rsidRPr="00F62A5C" w:rsidRDefault="000F77FC" w:rsidP="000F77FC"/>
    <w:p w14:paraId="63CF9452" w14:textId="77777777" w:rsidR="000F77FC" w:rsidRPr="00985A9E" w:rsidRDefault="000F77FC" w:rsidP="000F77FC">
      <w:pPr>
        <w:spacing w:line="260" w:lineRule="exact"/>
        <w:ind w:left="709"/>
        <w:jc w:val="both"/>
        <w:rPr>
          <w:rFonts w:cs="Arial"/>
          <w:i/>
        </w:rPr>
      </w:pPr>
      <w:r w:rsidRPr="00985A9E">
        <w:rPr>
          <w:rFonts w:cs="Arial"/>
          <w:i/>
        </w:rPr>
        <w:t>OPOMBA: Za preveritev tega razloga ponudnik v ponudbi predloži izpolnjen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D79F544" w14:textId="77777777" w:rsidR="000F77FC" w:rsidRPr="00985A9E" w:rsidRDefault="000F77FC" w:rsidP="000F77FC">
      <w:pPr>
        <w:spacing w:line="260" w:lineRule="exact"/>
        <w:ind w:left="709"/>
        <w:jc w:val="both"/>
        <w:rPr>
          <w:rFonts w:cs="Arial"/>
        </w:rPr>
      </w:pPr>
    </w:p>
    <w:p w14:paraId="3AC305A0" w14:textId="77777777" w:rsidR="000F77FC" w:rsidRPr="00F62A5C" w:rsidRDefault="000F77FC" w:rsidP="000F77FC">
      <w:pPr>
        <w:pStyle w:val="Naslov3"/>
        <w:tabs>
          <w:tab w:val="left" w:pos="709"/>
        </w:tabs>
        <w:spacing w:before="0" w:after="0" w:line="260" w:lineRule="exact"/>
        <w:ind w:left="709" w:hanging="709"/>
        <w:jc w:val="both"/>
        <w:rPr>
          <w:b/>
          <w:color w:val="auto"/>
          <w:sz w:val="22"/>
          <w:szCs w:val="22"/>
        </w:rPr>
      </w:pPr>
      <w:bookmarkStart w:id="4" w:name="_Toc87964231"/>
      <w:bookmarkStart w:id="5" w:name="_Toc111614576"/>
      <w:bookmarkStart w:id="6" w:name="_Toc118821306"/>
      <w:r w:rsidRPr="005D727D">
        <w:rPr>
          <w:color w:val="auto"/>
          <w:sz w:val="22"/>
          <w:szCs w:val="22"/>
        </w:rPr>
        <w:lastRenderedPageBreak/>
        <w:t>7.1.2</w:t>
      </w:r>
      <w:r w:rsidRPr="00985A9E">
        <w:rPr>
          <w:sz w:val="22"/>
          <w:szCs w:val="22"/>
        </w:rPr>
        <w:tab/>
      </w:r>
      <w:r w:rsidRPr="00F62A5C">
        <w:rPr>
          <w:color w:val="auto"/>
          <w:sz w:val="22"/>
          <w:szCs w:val="22"/>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4"/>
      <w:bookmarkEnd w:id="5"/>
      <w:bookmarkEnd w:id="6"/>
    </w:p>
    <w:p w14:paraId="66BB8F62" w14:textId="77777777" w:rsidR="000F77FC" w:rsidRPr="00985A9E" w:rsidRDefault="000F77FC" w:rsidP="000F77FC">
      <w:pPr>
        <w:spacing w:line="260" w:lineRule="exact"/>
        <w:ind w:left="720"/>
        <w:jc w:val="both"/>
        <w:rPr>
          <w:rFonts w:cs="Arial"/>
          <w:color w:val="000000"/>
        </w:rPr>
      </w:pPr>
    </w:p>
    <w:p w14:paraId="44788EA6" w14:textId="77777777" w:rsidR="000F77FC" w:rsidRPr="00F62A5C" w:rsidRDefault="000F77FC" w:rsidP="000F77FC">
      <w:pPr>
        <w:pStyle w:val="Naslov3"/>
        <w:tabs>
          <w:tab w:val="left" w:pos="709"/>
        </w:tabs>
        <w:spacing w:before="0" w:after="0" w:line="260" w:lineRule="exact"/>
        <w:ind w:left="709" w:hanging="709"/>
        <w:jc w:val="both"/>
        <w:rPr>
          <w:b/>
          <w:color w:val="auto"/>
          <w:sz w:val="22"/>
          <w:szCs w:val="22"/>
        </w:rPr>
      </w:pPr>
      <w:bookmarkStart w:id="7" w:name="_Toc111614577"/>
      <w:bookmarkStart w:id="8" w:name="_Toc118821307"/>
      <w:r w:rsidRPr="005D727D">
        <w:rPr>
          <w:color w:val="auto"/>
          <w:sz w:val="22"/>
          <w:szCs w:val="22"/>
        </w:rPr>
        <w:t>7.1.3</w:t>
      </w:r>
      <w:r w:rsidRPr="00985A9E">
        <w:rPr>
          <w:sz w:val="22"/>
          <w:szCs w:val="22"/>
        </w:rPr>
        <w:tab/>
      </w:r>
      <w:r w:rsidRPr="00F62A5C">
        <w:rPr>
          <w:color w:val="auto"/>
          <w:sz w:val="22"/>
          <w:szCs w:val="22"/>
        </w:rPr>
        <w:t>Ponudnik  na dan, ko poteče rok za oddajo ponudb ni izločen iz postopkov oddaje javnih naročil zaradi uvrstitve v evidenco gospodarskih subjektov z izrečenimi stranskimi sankcijami izločitve iz postopkov javnega naročanja.</w:t>
      </w:r>
      <w:bookmarkEnd w:id="7"/>
      <w:bookmarkEnd w:id="8"/>
    </w:p>
    <w:p w14:paraId="60054D4B" w14:textId="77777777" w:rsidR="000F77FC" w:rsidRPr="00F62A5C" w:rsidRDefault="000F77FC" w:rsidP="000F77FC">
      <w:pPr>
        <w:spacing w:line="260" w:lineRule="exact"/>
        <w:ind w:left="720"/>
        <w:jc w:val="both"/>
        <w:rPr>
          <w:rFonts w:cs="Arial"/>
          <w:color w:val="auto"/>
          <w:shd w:val="clear" w:color="auto" w:fill="FFFFFF"/>
        </w:rPr>
      </w:pPr>
    </w:p>
    <w:p w14:paraId="46733207" w14:textId="77777777" w:rsidR="000F77FC" w:rsidRPr="00F62A5C" w:rsidRDefault="000F77FC" w:rsidP="000F77FC">
      <w:pPr>
        <w:pStyle w:val="Naslov3"/>
        <w:numPr>
          <w:ilvl w:val="2"/>
          <w:numId w:val="4"/>
        </w:numPr>
        <w:spacing w:before="0" w:after="0" w:line="260" w:lineRule="exact"/>
        <w:jc w:val="both"/>
        <w:rPr>
          <w:rFonts w:cs="Arial"/>
          <w:b/>
          <w:color w:val="auto"/>
          <w:sz w:val="22"/>
          <w:szCs w:val="22"/>
          <w:shd w:val="clear" w:color="auto" w:fill="FFFFFF"/>
        </w:rPr>
      </w:pPr>
      <w:bookmarkStart w:id="9" w:name="_Toc87964232"/>
      <w:bookmarkStart w:id="10" w:name="_Toc111614578"/>
      <w:bookmarkStart w:id="11" w:name="_Toc118821308"/>
      <w:r w:rsidRPr="00F62A5C">
        <w:rPr>
          <w:rFonts w:cs="Arial"/>
          <w:color w:val="auto"/>
          <w:sz w:val="22"/>
          <w:szCs w:val="22"/>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9"/>
      <w:bookmarkEnd w:id="10"/>
      <w:bookmarkEnd w:id="11"/>
    </w:p>
    <w:p w14:paraId="4C531314" w14:textId="77777777" w:rsidR="000F77FC" w:rsidRDefault="000F77FC" w:rsidP="000F77FC">
      <w:pPr>
        <w:pStyle w:val="Naslov3"/>
        <w:spacing w:before="0" w:after="0" w:line="260" w:lineRule="exact"/>
        <w:jc w:val="both"/>
        <w:rPr>
          <w:rFonts w:cs="Arial"/>
          <w:color w:val="auto"/>
          <w:sz w:val="22"/>
          <w:szCs w:val="22"/>
        </w:rPr>
      </w:pPr>
      <w:bookmarkStart w:id="12" w:name="_Toc87964233"/>
      <w:bookmarkStart w:id="13" w:name="_Toc111614579"/>
      <w:bookmarkStart w:id="14" w:name="_Toc118821309"/>
    </w:p>
    <w:p w14:paraId="2A0FCC9F" w14:textId="77777777" w:rsidR="000F77FC" w:rsidRPr="00F62A5C" w:rsidRDefault="000F77FC" w:rsidP="000F77FC">
      <w:pPr>
        <w:pStyle w:val="Naslov3"/>
        <w:numPr>
          <w:ilvl w:val="2"/>
          <w:numId w:val="4"/>
        </w:numPr>
        <w:spacing w:before="0" w:after="0" w:line="260" w:lineRule="exact"/>
        <w:jc w:val="both"/>
        <w:rPr>
          <w:rFonts w:cs="Arial"/>
          <w:b/>
          <w:color w:val="auto"/>
          <w:sz w:val="22"/>
          <w:szCs w:val="22"/>
        </w:rPr>
      </w:pPr>
      <w:r w:rsidRPr="00F62A5C">
        <w:rPr>
          <w:rFonts w:cs="Arial"/>
          <w:color w:val="auto"/>
          <w:sz w:val="22"/>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F62A5C">
        <w:rPr>
          <w:rFonts w:cs="Arial"/>
          <w:color w:val="auto"/>
          <w:sz w:val="22"/>
          <w:szCs w:val="22"/>
        </w:rPr>
        <w:t>ZIntPK</w:t>
      </w:r>
      <w:proofErr w:type="spellEnd"/>
      <w:r w:rsidRPr="00F62A5C">
        <w:rPr>
          <w:rFonts w:cs="Arial"/>
          <w:color w:val="auto"/>
          <w:sz w:val="22"/>
          <w:szCs w:val="22"/>
        </w:rPr>
        <w:t>) in mu ni na podlagi tega člena prepovedano poslovanje z naročnikom.</w:t>
      </w:r>
      <w:bookmarkEnd w:id="12"/>
      <w:bookmarkEnd w:id="13"/>
      <w:bookmarkEnd w:id="14"/>
      <w:r w:rsidRPr="00F62A5C">
        <w:rPr>
          <w:rFonts w:cs="Arial"/>
          <w:color w:val="auto"/>
          <w:sz w:val="22"/>
          <w:szCs w:val="22"/>
        </w:rPr>
        <w:t xml:space="preserve"> </w:t>
      </w:r>
    </w:p>
    <w:p w14:paraId="3B29A7E2" w14:textId="77777777" w:rsidR="000F77FC" w:rsidRDefault="000F77FC" w:rsidP="000F77FC">
      <w:pPr>
        <w:tabs>
          <w:tab w:val="left" w:pos="1225"/>
        </w:tabs>
        <w:spacing w:line="260" w:lineRule="exact"/>
        <w:rPr>
          <w:rFonts w:cs="Arial"/>
          <w:b/>
          <w:color w:val="auto"/>
        </w:rPr>
      </w:pPr>
    </w:p>
    <w:p w14:paraId="481A64D0" w14:textId="77777777" w:rsidR="000F77FC" w:rsidRPr="00F62A5C" w:rsidRDefault="000F77FC" w:rsidP="000F77FC">
      <w:pPr>
        <w:spacing w:line="260" w:lineRule="exact"/>
        <w:rPr>
          <w:rFonts w:cs="Arial"/>
          <w:b/>
          <w:color w:val="auto"/>
        </w:rPr>
      </w:pPr>
    </w:p>
    <w:p w14:paraId="379A65FE" w14:textId="77777777" w:rsidR="000F77FC" w:rsidRPr="00CC205B" w:rsidRDefault="000F77FC" w:rsidP="000F77FC">
      <w:pPr>
        <w:rPr>
          <w:b/>
          <w:bCs/>
        </w:rPr>
      </w:pPr>
      <w:bookmarkStart w:id="15" w:name="_Toc118821310"/>
      <w:r w:rsidRPr="00CC205B">
        <w:rPr>
          <w:b/>
          <w:bCs/>
        </w:rPr>
        <w:t>7.2</w:t>
      </w:r>
      <w:r w:rsidRPr="00CC205B">
        <w:rPr>
          <w:b/>
          <w:bCs/>
        </w:rPr>
        <w:tab/>
        <w:t>Pogoji za sodelovanje</w:t>
      </w:r>
      <w:bookmarkEnd w:id="15"/>
    </w:p>
    <w:p w14:paraId="3947805D" w14:textId="77777777" w:rsidR="000F77FC" w:rsidRPr="00985A9E" w:rsidRDefault="000F77FC" w:rsidP="000F77FC">
      <w:pPr>
        <w:spacing w:line="260" w:lineRule="exact"/>
        <w:jc w:val="both"/>
        <w:rPr>
          <w:rFonts w:cs="Arial"/>
          <w:color w:val="FF0000"/>
        </w:rPr>
      </w:pPr>
    </w:p>
    <w:p w14:paraId="07144761" w14:textId="77777777" w:rsidR="000F77FC" w:rsidRPr="00985A9E" w:rsidRDefault="000F77FC" w:rsidP="000F77FC">
      <w:pPr>
        <w:spacing w:line="260" w:lineRule="exact"/>
        <w:jc w:val="both"/>
        <w:rPr>
          <w:rFonts w:cs="Arial"/>
        </w:rPr>
      </w:pPr>
      <w:r w:rsidRPr="00985A9E">
        <w:rPr>
          <w:rFonts w:cs="Arial"/>
        </w:rPr>
        <w:t>Ponudnik mora izpolnjevati v tej točki navedeni pogoj. Kot dokazilo o izpolnjevanju zahteve iz te točke mora ponudnik v ponudbi predložiti obrazec ESPD (izpolnjen v »Del IV: Pogoji za sodelovanje) ter druga dokazila (dokumente ali izjave ponudnika), če so navedena pod posamezno zahtevo.</w:t>
      </w:r>
    </w:p>
    <w:p w14:paraId="300314AE" w14:textId="77777777" w:rsidR="000F77FC" w:rsidRPr="00985A9E" w:rsidRDefault="000F77FC" w:rsidP="000F77FC">
      <w:pPr>
        <w:spacing w:line="260" w:lineRule="exact"/>
        <w:jc w:val="both"/>
        <w:rPr>
          <w:rFonts w:cs="Arial"/>
        </w:rPr>
      </w:pPr>
    </w:p>
    <w:p w14:paraId="013D12C8" w14:textId="77777777" w:rsidR="000F77FC" w:rsidRPr="00985A9E" w:rsidRDefault="000F77FC" w:rsidP="000F77FC">
      <w:pPr>
        <w:pStyle w:val="Odstavekseznama"/>
        <w:ind w:left="0"/>
        <w:rPr>
          <w:shd w:val="clear" w:color="auto" w:fill="FFFFFF"/>
        </w:rPr>
      </w:pPr>
      <w:bookmarkStart w:id="16" w:name="_Toc118821311"/>
      <w:r w:rsidRPr="00985A9E">
        <w:rPr>
          <w:shd w:val="clear" w:color="auto" w:fill="FFFFFF"/>
        </w:rPr>
        <w:t>7.2.1</w:t>
      </w:r>
      <w:r w:rsidRPr="00985A9E">
        <w:rPr>
          <w:shd w:val="clear" w:color="auto" w:fill="FFFFFF"/>
        </w:rPr>
        <w:tab/>
      </w:r>
      <w:r w:rsidRPr="00D3448D">
        <w:rPr>
          <w:u w:val="single"/>
          <w:shd w:val="clear" w:color="auto" w:fill="FFFFFF"/>
        </w:rPr>
        <w:t>Ustreznost za opravljanje poklicne dejavnosti</w:t>
      </w:r>
      <w:bookmarkEnd w:id="16"/>
    </w:p>
    <w:p w14:paraId="1F0645A5" w14:textId="77777777" w:rsidR="000F77FC" w:rsidRPr="00985A9E" w:rsidRDefault="000F77FC" w:rsidP="000F77FC">
      <w:pPr>
        <w:spacing w:line="260" w:lineRule="exact"/>
        <w:jc w:val="both"/>
        <w:rPr>
          <w:rFonts w:cs="Arial"/>
          <w:b/>
        </w:rPr>
      </w:pPr>
    </w:p>
    <w:p w14:paraId="4EAA8D41" w14:textId="77777777" w:rsidR="000F77FC" w:rsidRDefault="000F77FC" w:rsidP="000F77FC">
      <w:pPr>
        <w:spacing w:line="260" w:lineRule="exact"/>
        <w:jc w:val="both"/>
        <w:rPr>
          <w:rFonts w:cs="Arial"/>
        </w:rPr>
      </w:pPr>
      <w:r w:rsidRPr="00985A9E">
        <w:rPr>
          <w:rFonts w:cs="Arial"/>
        </w:rPr>
        <w:t>Ponudnik mora biti registriran in imeti v skladu z veljavno zakonodajo na področju medicinskih pripomočkov vsa predpisana dovoljenja za opravljanje prometa z blagom, ki je predmet njegove ponudbe (vpis na sezname v ustrezni register JAZMP).</w:t>
      </w:r>
    </w:p>
    <w:p w14:paraId="7FF9D26F" w14:textId="77777777" w:rsidR="001F36CE" w:rsidRDefault="001F36CE" w:rsidP="000F77FC">
      <w:pPr>
        <w:spacing w:line="260" w:lineRule="exact"/>
        <w:jc w:val="both"/>
        <w:rPr>
          <w:rFonts w:cs="Arial"/>
        </w:rPr>
      </w:pPr>
    </w:p>
    <w:p w14:paraId="108490E3" w14:textId="77777777" w:rsidR="002148F2" w:rsidRDefault="002148F2" w:rsidP="000F77FC">
      <w:pPr>
        <w:spacing w:line="260" w:lineRule="exact"/>
        <w:jc w:val="both"/>
        <w:rPr>
          <w:rFonts w:cs="Arial"/>
        </w:rPr>
      </w:pPr>
    </w:p>
    <w:p w14:paraId="2E0AF059" w14:textId="77777777" w:rsidR="001F36CE" w:rsidRPr="00FA6C3C" w:rsidRDefault="001F36CE" w:rsidP="001F36CE">
      <w:pPr>
        <w:pStyle w:val="Odstavekseznama"/>
        <w:numPr>
          <w:ilvl w:val="0"/>
          <w:numId w:val="4"/>
        </w:numPr>
        <w:spacing w:line="260" w:lineRule="exact"/>
        <w:jc w:val="both"/>
        <w:rPr>
          <w:rFonts w:cs="Arial"/>
          <w:b/>
          <w:bCs/>
        </w:rPr>
      </w:pPr>
      <w:r w:rsidRPr="00FA6C3C">
        <w:rPr>
          <w:rFonts w:cs="Arial"/>
          <w:b/>
          <w:bCs/>
        </w:rPr>
        <w:t>MERILO</w:t>
      </w:r>
    </w:p>
    <w:p w14:paraId="74B36244" w14:textId="77777777" w:rsidR="000F77FC" w:rsidRPr="00F16C4B" w:rsidRDefault="000F77FC" w:rsidP="00F16C4B">
      <w:pPr>
        <w:pStyle w:val="Brezrazmikov"/>
      </w:pPr>
    </w:p>
    <w:p w14:paraId="20CDC60A" w14:textId="5CBA029F" w:rsidR="001F36CE" w:rsidRPr="009864AE" w:rsidRDefault="001F36CE" w:rsidP="001F36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r w:rsidRPr="009864AE">
        <w:rPr>
          <w:rFonts w:ascii="Georgia" w:hAnsi="Georgia" w:cs="Arial"/>
          <w:sz w:val="22"/>
          <w:szCs w:val="22"/>
        </w:rPr>
        <w:t>Merilo za izbor ponudbe in oddajo javnega naročila je ekonomsko najugodnejša ponudba.</w:t>
      </w:r>
      <w:r w:rsidR="001B2930">
        <w:rPr>
          <w:rFonts w:ascii="Georgia" w:hAnsi="Georgia" w:cs="Arial"/>
          <w:sz w:val="22"/>
          <w:szCs w:val="22"/>
        </w:rPr>
        <w:t xml:space="preserve"> Upošteva se najnižja ponujena cena brez DDV. </w:t>
      </w:r>
      <w:r w:rsidRPr="009864AE">
        <w:rPr>
          <w:rFonts w:ascii="Georgia" w:hAnsi="Georgia" w:cs="Arial"/>
          <w:sz w:val="22"/>
          <w:szCs w:val="22"/>
        </w:rPr>
        <w:t xml:space="preserve"> </w:t>
      </w:r>
    </w:p>
    <w:p w14:paraId="641BE8BB" w14:textId="77777777" w:rsidR="001F36CE" w:rsidRPr="009864AE" w:rsidRDefault="001F36CE" w:rsidP="001F36CE">
      <w:pPr>
        <w:tabs>
          <w:tab w:val="left" w:pos="0"/>
          <w:tab w:val="left" w:pos="426"/>
        </w:tabs>
        <w:spacing w:line="260" w:lineRule="exact"/>
        <w:jc w:val="both"/>
        <w:rPr>
          <w:rFonts w:cs="Arial"/>
          <w:lang w:eastAsia="en-US"/>
        </w:rPr>
      </w:pPr>
    </w:p>
    <w:p w14:paraId="1DBC3F9A" w14:textId="77777777" w:rsidR="001F36CE" w:rsidRPr="009864AE" w:rsidRDefault="001F36CE" w:rsidP="001F36CE">
      <w:pPr>
        <w:tabs>
          <w:tab w:val="left" w:pos="0"/>
          <w:tab w:val="left" w:pos="426"/>
        </w:tabs>
        <w:spacing w:line="260" w:lineRule="exact"/>
        <w:jc w:val="both"/>
        <w:rPr>
          <w:rFonts w:cs="Arial"/>
          <w:lang w:eastAsia="en-US"/>
        </w:rPr>
      </w:pPr>
      <w:r w:rsidRPr="009864AE">
        <w:rPr>
          <w:rFonts w:cs="Arial"/>
          <w:lang w:eastAsia="en-US"/>
        </w:rPr>
        <w:t>OPOMBA:</w:t>
      </w:r>
    </w:p>
    <w:p w14:paraId="448FE1B5" w14:textId="77777777" w:rsidR="001B2930" w:rsidRDefault="001B2930" w:rsidP="001F36CE">
      <w:pPr>
        <w:spacing w:line="260" w:lineRule="exact"/>
        <w:jc w:val="both"/>
        <w:rPr>
          <w:rFonts w:cs="Arial"/>
        </w:rPr>
      </w:pPr>
    </w:p>
    <w:p w14:paraId="59E0BF7A" w14:textId="27760F56" w:rsidR="001F36CE" w:rsidRPr="009864AE" w:rsidRDefault="001F36CE" w:rsidP="001F36CE">
      <w:pPr>
        <w:spacing w:line="260" w:lineRule="exact"/>
        <w:jc w:val="both"/>
        <w:rPr>
          <w:rFonts w:cs="Arial"/>
          <w:lang w:eastAsia="en-US"/>
        </w:rPr>
      </w:pPr>
      <w:r w:rsidRPr="009864AE">
        <w:rPr>
          <w:rFonts w:cs="Arial"/>
        </w:rPr>
        <w:t>V primeru, da</w:t>
      </w:r>
      <w:r w:rsidR="001B2930">
        <w:rPr>
          <w:rFonts w:cs="Arial"/>
        </w:rPr>
        <w:t xml:space="preserve"> bosta dva naročnika ponudila isto najnižjo ceno</w:t>
      </w:r>
      <w:r w:rsidRPr="009864AE">
        <w:rPr>
          <w:rFonts w:cs="Arial"/>
        </w:rPr>
        <w:t>,</w:t>
      </w:r>
      <w:r w:rsidRPr="009864AE">
        <w:rPr>
          <w:rFonts w:cs="Arial"/>
          <w:iCs/>
          <w:lang w:eastAsia="en-US"/>
        </w:rPr>
        <w:t xml:space="preserve"> bo naročnik izvedel žrebanje pred oddajo naročila. </w:t>
      </w:r>
      <w:r w:rsidRPr="009864AE">
        <w:rPr>
          <w:rFonts w:cs="Arial"/>
          <w:lang w:eastAsia="en-US"/>
        </w:rPr>
        <w:t xml:space="preserve">Na žrebanje bo naročnik pisno povabil oba ponudnika oz. vse ponudnike, pri katerih je nastala navedena situacija. Žrebanje bo potekalo tako, da bosta (bodo) </w:t>
      </w:r>
      <w:r w:rsidRPr="009864AE">
        <w:rPr>
          <w:rFonts w:cs="Arial"/>
          <w:lang w:eastAsia="en-US"/>
        </w:rPr>
        <w:lastRenderedPageBreak/>
        <w:t>ponudnika(-i) žrebala(-i) z vlečenjem številk, pri čemer bosta (bodo) ponudnika(-i) žrebala(-i) po vrstnem redu oddaje ponudb. Naročilo bo oddano ponudniku, ki bo izvlekel št.1.</w:t>
      </w:r>
    </w:p>
    <w:p w14:paraId="1E1E7E91" w14:textId="77777777" w:rsidR="001F36CE" w:rsidRPr="009864AE" w:rsidRDefault="001F36CE" w:rsidP="001F36CE">
      <w:pPr>
        <w:spacing w:line="260" w:lineRule="exact"/>
        <w:jc w:val="both"/>
        <w:rPr>
          <w:rFonts w:cs="Arial"/>
          <w:lang w:eastAsia="en-US"/>
        </w:rPr>
      </w:pPr>
    </w:p>
    <w:p w14:paraId="12EA52F3" w14:textId="3F65FAE7" w:rsidR="001F36CE" w:rsidRPr="009864AE" w:rsidRDefault="001F36CE" w:rsidP="001F36CE">
      <w:pPr>
        <w:spacing w:line="260" w:lineRule="exact"/>
        <w:jc w:val="both"/>
        <w:rPr>
          <w:rFonts w:cs="Arial"/>
        </w:rPr>
      </w:pPr>
      <w:r w:rsidRPr="009864AE">
        <w:rPr>
          <w:rFonts w:cs="Arial"/>
        </w:rPr>
        <w:t>Ponudnik, ki se ne bo udeležil žrebanja, ne bo sodeloval pri žrebu, kar pomeni, da njegova ponudba ne bo mogla biti izbrana. V primeru, da se žrebanja udeleži le en ponudnik, bo izbrana ponudba tega ponudnika. Vsem ponudnikom</w:t>
      </w:r>
      <w:r w:rsidR="001B2930">
        <w:rPr>
          <w:rFonts w:cs="Arial"/>
        </w:rPr>
        <w:t xml:space="preserve">, </w:t>
      </w:r>
      <w:r w:rsidRPr="009864AE">
        <w:rPr>
          <w:rFonts w:cs="Arial"/>
        </w:rPr>
        <w:t>ki ne bodo prisotni na žrebu, bo naročnik posredoval zapisnik žrebanja.</w:t>
      </w:r>
    </w:p>
    <w:p w14:paraId="427CF8B0" w14:textId="77777777" w:rsidR="001F36CE" w:rsidRPr="009864AE" w:rsidRDefault="001F36CE" w:rsidP="001F36CE">
      <w:pPr>
        <w:spacing w:line="260" w:lineRule="exact"/>
        <w:jc w:val="both"/>
        <w:rPr>
          <w:rFonts w:cs="Arial"/>
        </w:rPr>
      </w:pPr>
    </w:p>
    <w:p w14:paraId="7A815F6A" w14:textId="77777777" w:rsidR="002148F2" w:rsidRDefault="002148F2" w:rsidP="001F36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311E5832" w14:textId="77777777" w:rsidR="00FA6C3C" w:rsidRDefault="00FA6C3C" w:rsidP="00FA6C3C">
      <w:pPr>
        <w:pStyle w:val="BodyText32"/>
        <w:numPr>
          <w:ilvl w:val="0"/>
          <w:numId w:val="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bCs/>
          <w:sz w:val="22"/>
          <w:szCs w:val="22"/>
        </w:rPr>
      </w:pPr>
      <w:r>
        <w:rPr>
          <w:rFonts w:ascii="Georgia" w:hAnsi="Georgia" w:cs="Arial"/>
          <w:b/>
          <w:bCs/>
          <w:sz w:val="22"/>
          <w:szCs w:val="22"/>
        </w:rPr>
        <w:t>IZDELAVA PONUDBE</w:t>
      </w:r>
    </w:p>
    <w:p w14:paraId="742A4BA8" w14:textId="77777777" w:rsidR="00FA6C3C" w:rsidRPr="00FA6C3C" w:rsidRDefault="00FA6C3C" w:rsidP="00FA6C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25"/>
        <w:rPr>
          <w:rFonts w:ascii="Georgia" w:hAnsi="Georgia" w:cs="Arial"/>
          <w:b/>
          <w:bCs/>
          <w:sz w:val="22"/>
          <w:szCs w:val="22"/>
        </w:rPr>
      </w:pPr>
    </w:p>
    <w:p w14:paraId="15A54F8A" w14:textId="77777777" w:rsidR="001F36CE" w:rsidRPr="00FA6C3C" w:rsidRDefault="001F36CE" w:rsidP="001F36CE">
      <w:pPr>
        <w:pStyle w:val="BodyText32"/>
        <w:numPr>
          <w:ilvl w:val="1"/>
          <w:numId w:val="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bCs/>
          <w:sz w:val="22"/>
          <w:szCs w:val="22"/>
        </w:rPr>
      </w:pPr>
      <w:r w:rsidRPr="00FA6C3C">
        <w:rPr>
          <w:rFonts w:ascii="Georgia" w:hAnsi="Georgia" w:cs="Arial"/>
          <w:b/>
          <w:bCs/>
          <w:sz w:val="22"/>
          <w:szCs w:val="22"/>
        </w:rPr>
        <w:t>Priprava in oddaja ponudbe v sistem e-JN</w:t>
      </w:r>
    </w:p>
    <w:p w14:paraId="01E91D01" w14:textId="77777777" w:rsidR="001F36CE" w:rsidRDefault="001F36CE" w:rsidP="001F36C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670A67DB" w14:textId="77777777" w:rsidR="001F36CE" w:rsidRPr="00985A9E" w:rsidRDefault="001F36CE" w:rsidP="001F36CE">
      <w:pPr>
        <w:pStyle w:val="Odstavekseznama"/>
        <w:spacing w:line="260" w:lineRule="exact"/>
        <w:ind w:left="0"/>
        <w:contextualSpacing w:val="0"/>
        <w:jc w:val="both"/>
        <w:rPr>
          <w:rFonts w:cs="Arial"/>
        </w:rPr>
      </w:pPr>
      <w:r w:rsidRPr="00985A9E">
        <w:rPr>
          <w:rFonts w:cs="Arial"/>
        </w:rPr>
        <w:t xml:space="preserve">Ponudnik vpiše zahtevane podatke v obrazce, ki so sestavni del razpisne dokumentacije ali v obrazce, ki jih izdela ponudnik sam, ki pa vsebinsko ne smejo odstopati od priloženih obrazcev. </w:t>
      </w:r>
    </w:p>
    <w:p w14:paraId="153F3B1E" w14:textId="77777777" w:rsidR="001F36CE" w:rsidRPr="00985A9E" w:rsidRDefault="001F36CE" w:rsidP="001F36CE">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35CBB05C" w14:textId="77777777" w:rsidR="001F36CE" w:rsidRPr="00985A9E" w:rsidRDefault="001F36CE" w:rsidP="001F36CE">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sz w:val="22"/>
          <w:szCs w:val="22"/>
        </w:rPr>
      </w:pPr>
      <w:r w:rsidRPr="00985A9E">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623997AE" w14:textId="77777777" w:rsidR="001F36CE" w:rsidRPr="00985A9E" w:rsidRDefault="001F36CE" w:rsidP="001F36CE">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sz w:val="22"/>
          <w:szCs w:val="22"/>
        </w:rPr>
      </w:pPr>
    </w:p>
    <w:p w14:paraId="567CDB61" w14:textId="77777777" w:rsidR="001F36CE" w:rsidRPr="00985A9E" w:rsidRDefault="001F36CE" w:rsidP="001F36CE">
      <w:pPr>
        <w:spacing w:line="260" w:lineRule="exact"/>
        <w:jc w:val="both"/>
        <w:rPr>
          <w:rFonts w:cs="Arial"/>
        </w:rPr>
      </w:pPr>
      <w:r w:rsidRPr="00985A9E">
        <w:rPr>
          <w:rFonts w:cs="Arial"/>
        </w:rPr>
        <w:t>Ponudnik, ki odda ponudbo, pod kazensko in materialno odgovornostjo jamči, da so vsi podatki in dokumenti, podani v ponudbi, resnični in da (.</w:t>
      </w:r>
      <w:proofErr w:type="spellStart"/>
      <w:r w:rsidRPr="00985A9E">
        <w:rPr>
          <w:rFonts w:cs="Arial"/>
        </w:rPr>
        <w:t>pdf</w:t>
      </w:r>
      <w:proofErr w:type="spellEnd"/>
      <w:r w:rsidRPr="00985A9E">
        <w:rPr>
          <w:rFonts w:cs="Arial"/>
        </w:rPr>
        <w:t>) datoteke priloženih listin ustrezajo originalu. V nasprotnem primeru ponudnik naročniku odgovarja za vso škodo, ki mu je nastala.</w:t>
      </w:r>
    </w:p>
    <w:p w14:paraId="0EF90B08" w14:textId="77777777" w:rsidR="001F36CE" w:rsidRPr="00985A9E" w:rsidRDefault="001F36CE" w:rsidP="001F36CE">
      <w:pPr>
        <w:spacing w:line="260" w:lineRule="exact"/>
        <w:jc w:val="both"/>
        <w:rPr>
          <w:rFonts w:eastAsia="Calibri"/>
          <w:lang w:eastAsia="en-US"/>
        </w:rPr>
      </w:pPr>
    </w:p>
    <w:p w14:paraId="0328EFE0" w14:textId="77777777" w:rsidR="001F36CE" w:rsidRPr="00985A9E" w:rsidRDefault="001F36CE" w:rsidP="001F36CE">
      <w:pPr>
        <w:spacing w:line="260" w:lineRule="exact"/>
        <w:jc w:val="both"/>
        <w:rPr>
          <w:rFonts w:eastAsia="Calibri" w:cs="Arial"/>
          <w:lang w:eastAsia="en-US"/>
        </w:rPr>
      </w:pPr>
      <w:r w:rsidRPr="00985A9E">
        <w:rPr>
          <w:rFonts w:eastAsia="Calibri" w:cs="Arial"/>
          <w:lang w:eastAsia="en-US"/>
        </w:rPr>
        <w:t xml:space="preserve">Podrobna navodila v zvezi z načinom priprave in oddaje ponudbe so navedena v Navodilih za uporabo e-JN, ki so objavljena na spletnem naslovu </w:t>
      </w:r>
      <w:hyperlink r:id="rId13" w:history="1">
        <w:r w:rsidRPr="00985A9E">
          <w:rPr>
            <w:rFonts w:eastAsia="Calibri" w:cs="Arial"/>
            <w:u w:val="single"/>
            <w:lang w:eastAsia="en-US"/>
          </w:rPr>
          <w:t>https://ejn.gov.si/eJN2</w:t>
        </w:r>
      </w:hyperlink>
      <w:r w:rsidRPr="00985A9E">
        <w:rPr>
          <w:rFonts w:eastAsia="Calibri" w:cs="Arial"/>
          <w:lang w:eastAsia="en-US"/>
        </w:rPr>
        <w:t>.</w:t>
      </w:r>
    </w:p>
    <w:p w14:paraId="5487202B" w14:textId="77777777" w:rsidR="001F36CE" w:rsidRPr="00985A9E" w:rsidRDefault="001F36CE" w:rsidP="001F36CE">
      <w:pPr>
        <w:spacing w:line="260" w:lineRule="exact"/>
        <w:jc w:val="both"/>
        <w:rPr>
          <w:rFonts w:eastAsia="Calibri" w:cs="Arial"/>
          <w:lang w:eastAsia="en-US"/>
        </w:rPr>
      </w:pPr>
    </w:p>
    <w:p w14:paraId="5EE9E983" w14:textId="58ACA62D" w:rsidR="001F36CE" w:rsidRDefault="001F36CE" w:rsidP="001F36CE">
      <w:pPr>
        <w:spacing w:line="260" w:lineRule="exact"/>
        <w:jc w:val="both"/>
        <w:rPr>
          <w:rFonts w:eastAsia="Calibri"/>
          <w:b/>
          <w:lang w:eastAsia="en-US"/>
        </w:rPr>
      </w:pPr>
      <w:r w:rsidRPr="00985A9E">
        <w:rPr>
          <w:rFonts w:eastAsia="Calibri"/>
          <w:b/>
          <w:lang w:eastAsia="en-US"/>
        </w:rPr>
        <w:t>Ponudnik v informacijskem sistemu e-JN v razdelek »Predračun« nal</w:t>
      </w:r>
      <w:r w:rsidR="005A4588">
        <w:rPr>
          <w:rFonts w:eastAsia="Calibri"/>
          <w:b/>
          <w:lang w:eastAsia="en-US"/>
        </w:rPr>
        <w:t xml:space="preserve">oži </w:t>
      </w:r>
      <w:r w:rsidRPr="00985A9E">
        <w:rPr>
          <w:rFonts w:eastAsia="Calibri"/>
          <w:b/>
          <w:lang w:eastAsia="en-US"/>
        </w:rPr>
        <w:t>izpolnjeno datoteko »Ponudbeni predračun« v .</w:t>
      </w:r>
      <w:proofErr w:type="spellStart"/>
      <w:r w:rsidR="005A4588">
        <w:rPr>
          <w:rFonts w:eastAsia="Calibri"/>
          <w:b/>
          <w:lang w:eastAsia="en-US"/>
        </w:rPr>
        <w:t>xls</w:t>
      </w:r>
      <w:proofErr w:type="spellEnd"/>
      <w:r w:rsidRPr="00985A9E">
        <w:rPr>
          <w:rFonts w:eastAsia="Calibri"/>
          <w:b/>
          <w:lang w:eastAsia="en-US"/>
        </w:rPr>
        <w:t xml:space="preserve"> datoteki</w:t>
      </w:r>
      <w:r w:rsidR="005A4588">
        <w:rPr>
          <w:rFonts w:eastAsia="Calibri"/>
          <w:b/>
          <w:lang w:eastAsia="en-US"/>
        </w:rPr>
        <w:t xml:space="preserve"> (Excel). Naročnik posebej opozarja, da ponudniki morajo ponudbeni predračun predložiti v .</w:t>
      </w:r>
      <w:proofErr w:type="spellStart"/>
      <w:r w:rsidR="005A4588">
        <w:rPr>
          <w:rFonts w:eastAsia="Calibri"/>
          <w:b/>
          <w:lang w:eastAsia="en-US"/>
        </w:rPr>
        <w:t>xls</w:t>
      </w:r>
      <w:proofErr w:type="spellEnd"/>
      <w:r w:rsidR="005A4588">
        <w:rPr>
          <w:rFonts w:eastAsia="Calibri"/>
          <w:b/>
          <w:lang w:eastAsia="en-US"/>
        </w:rPr>
        <w:t xml:space="preserve"> datoteki, saj naročnik drugih formatov ne bo upošteval.</w:t>
      </w:r>
    </w:p>
    <w:p w14:paraId="0DC5B751" w14:textId="77777777" w:rsidR="005A4588" w:rsidRPr="00985A9E" w:rsidRDefault="005A4588" w:rsidP="001F36CE">
      <w:pPr>
        <w:spacing w:line="260" w:lineRule="exact"/>
        <w:jc w:val="both"/>
        <w:rPr>
          <w:rFonts w:eastAsia="Calibri"/>
          <w:b/>
          <w:lang w:eastAsia="en-US"/>
        </w:rPr>
      </w:pPr>
    </w:p>
    <w:p w14:paraId="4EB039E7" w14:textId="77777777" w:rsidR="001F36CE" w:rsidRPr="00985A9E" w:rsidRDefault="001F36CE" w:rsidP="001F36CE">
      <w:pPr>
        <w:spacing w:line="260" w:lineRule="exact"/>
        <w:jc w:val="both"/>
        <w:rPr>
          <w:rFonts w:eastAsia="Calibri"/>
          <w:b/>
          <w:lang w:eastAsia="en-US"/>
        </w:rPr>
      </w:pPr>
      <w:r w:rsidRPr="00985A9E">
        <w:rPr>
          <w:rFonts w:eastAsia="Calibri"/>
          <w:b/>
          <w:lang w:eastAsia="en-US"/>
        </w:rPr>
        <w:t>Obrazec »ESPD« ponudnik naloži v razdelek »ESPD«.</w:t>
      </w:r>
    </w:p>
    <w:p w14:paraId="7772D881" w14:textId="77777777" w:rsidR="005A4588" w:rsidRDefault="005A4588" w:rsidP="001F36CE">
      <w:pPr>
        <w:spacing w:line="260" w:lineRule="exact"/>
        <w:jc w:val="both"/>
        <w:rPr>
          <w:rFonts w:eastAsia="Calibri"/>
          <w:b/>
          <w:lang w:eastAsia="en-US"/>
        </w:rPr>
      </w:pPr>
    </w:p>
    <w:p w14:paraId="59AA41A9" w14:textId="751666CE" w:rsidR="001F36CE" w:rsidRDefault="001F36CE" w:rsidP="001F36CE">
      <w:pPr>
        <w:spacing w:line="260" w:lineRule="exact"/>
        <w:jc w:val="both"/>
        <w:rPr>
          <w:rFonts w:eastAsia="Calibri"/>
          <w:b/>
          <w:lang w:eastAsia="en-US"/>
        </w:rPr>
      </w:pPr>
      <w:r w:rsidRPr="00985A9E">
        <w:rPr>
          <w:rFonts w:eastAsia="Calibri"/>
          <w:b/>
          <w:lang w:eastAsia="en-US"/>
        </w:rPr>
        <w:t>Ostale izjave, obrazce oz. dokumente, ki jih mora ponudnik v ponudbi predložiti, pa ponudnik naloži v razdelek »Drugi dokumenti«.</w:t>
      </w:r>
    </w:p>
    <w:p w14:paraId="73A5DC10" w14:textId="77777777" w:rsidR="001F36CE" w:rsidRDefault="001F36CE" w:rsidP="001F36CE">
      <w:pPr>
        <w:spacing w:line="260" w:lineRule="exact"/>
        <w:jc w:val="both"/>
        <w:rPr>
          <w:rFonts w:eastAsia="Calibri"/>
          <w:b/>
          <w:lang w:eastAsia="en-US"/>
        </w:rPr>
      </w:pPr>
    </w:p>
    <w:p w14:paraId="4D28CB37" w14:textId="77777777" w:rsidR="005A4588" w:rsidRDefault="005A4588" w:rsidP="001F36CE">
      <w:pPr>
        <w:spacing w:line="260" w:lineRule="exact"/>
        <w:jc w:val="both"/>
        <w:rPr>
          <w:rFonts w:eastAsia="Calibri"/>
          <w:b/>
          <w:lang w:eastAsia="en-US"/>
        </w:rPr>
      </w:pPr>
    </w:p>
    <w:p w14:paraId="3CF852B1" w14:textId="77777777" w:rsidR="001F36CE" w:rsidRPr="00FA6C3C" w:rsidRDefault="001F36CE" w:rsidP="001F36CE">
      <w:pPr>
        <w:spacing w:line="260" w:lineRule="exact"/>
        <w:jc w:val="both"/>
        <w:rPr>
          <w:rFonts w:eastAsia="Calibri"/>
          <w:bCs/>
          <w:u w:val="single"/>
          <w:lang w:eastAsia="en-US"/>
        </w:rPr>
      </w:pPr>
      <w:r w:rsidRPr="00FA6C3C">
        <w:rPr>
          <w:rFonts w:eastAsia="Calibri"/>
          <w:bCs/>
          <w:u w:val="single"/>
          <w:lang w:eastAsia="en-US"/>
        </w:rPr>
        <w:t>9.1.1. Ponudbeni predračun</w:t>
      </w:r>
    </w:p>
    <w:p w14:paraId="1D8913F7" w14:textId="77777777" w:rsidR="001F36CE" w:rsidRDefault="001F36CE" w:rsidP="001F36CE">
      <w:pPr>
        <w:spacing w:line="260" w:lineRule="exact"/>
        <w:jc w:val="both"/>
        <w:rPr>
          <w:rFonts w:eastAsia="Calibri"/>
          <w:bCs/>
          <w:lang w:eastAsia="en-US"/>
        </w:rPr>
      </w:pPr>
    </w:p>
    <w:p w14:paraId="2ECF9F08" w14:textId="77777777" w:rsidR="001F36CE" w:rsidRPr="00985A9E" w:rsidRDefault="001F36CE" w:rsidP="001F36CE">
      <w:pPr>
        <w:spacing w:line="260" w:lineRule="exact"/>
        <w:jc w:val="both"/>
        <w:rPr>
          <w:b/>
        </w:rPr>
      </w:pPr>
      <w:r w:rsidRPr="00985A9E">
        <w:rPr>
          <w:rFonts w:cs="Arial"/>
        </w:rPr>
        <w:t>Ponudnik mora izpolniti dokument »</w:t>
      </w:r>
      <w:r w:rsidRPr="00985A9E">
        <w:t xml:space="preserve">Ponudbeni predračun« za posamezne vrste blaga na katere se prijavlja (Ponudbeni predračun je v </w:t>
      </w:r>
      <w:r>
        <w:t>*</w:t>
      </w:r>
      <w:r w:rsidRPr="00985A9E">
        <w:t>.</w:t>
      </w:r>
      <w:proofErr w:type="spellStart"/>
      <w:r w:rsidRPr="00985A9E">
        <w:t>xls</w:t>
      </w:r>
      <w:proofErr w:type="spellEnd"/>
      <w:r w:rsidRPr="00985A9E">
        <w:t xml:space="preserve"> datoteki, ki je sestavni</w:t>
      </w:r>
      <w:r w:rsidRPr="00985A9E">
        <w:rPr>
          <w:b/>
        </w:rPr>
        <w:t xml:space="preserve"> </w:t>
      </w:r>
      <w:r w:rsidRPr="00985A9E">
        <w:t>del te razpisne dokumentacije).</w:t>
      </w:r>
    </w:p>
    <w:p w14:paraId="6E14C780" w14:textId="77777777" w:rsidR="001F36CE" w:rsidRPr="00985A9E" w:rsidRDefault="001F36CE" w:rsidP="001F36CE">
      <w:pPr>
        <w:spacing w:line="260" w:lineRule="exact"/>
        <w:jc w:val="both"/>
        <w:rPr>
          <w:rFonts w:cs="Arial"/>
        </w:rPr>
      </w:pPr>
    </w:p>
    <w:p w14:paraId="2E367249" w14:textId="77777777" w:rsidR="001F36CE" w:rsidRPr="00985A9E" w:rsidRDefault="001F36CE" w:rsidP="001F36CE">
      <w:pPr>
        <w:spacing w:line="260" w:lineRule="exact"/>
        <w:jc w:val="both"/>
        <w:rPr>
          <w:rFonts w:cs="Arial"/>
        </w:rPr>
      </w:pPr>
      <w:r w:rsidRPr="00985A9E">
        <w:rPr>
          <w:rFonts w:cs="Arial"/>
        </w:rPr>
        <w:t xml:space="preserve">Ponudnik ne sme spreminjati vsebine Ponudbenega predračuna. </w:t>
      </w:r>
      <w:r>
        <w:rPr>
          <w:rFonts w:cs="Arial"/>
        </w:rPr>
        <w:t xml:space="preserve">Ponudnik mora ponudbeni predračun obvezno oddati v </w:t>
      </w:r>
      <w:proofErr w:type="spellStart"/>
      <w:r>
        <w:rPr>
          <w:rFonts w:cs="Arial"/>
        </w:rPr>
        <w:t>predpripravljeni</w:t>
      </w:r>
      <w:proofErr w:type="spellEnd"/>
      <w:r>
        <w:rPr>
          <w:rFonts w:cs="Arial"/>
        </w:rPr>
        <w:t xml:space="preserve"> *.</w:t>
      </w:r>
      <w:proofErr w:type="spellStart"/>
      <w:r>
        <w:rPr>
          <w:rFonts w:cs="Arial"/>
        </w:rPr>
        <w:t>xls</w:t>
      </w:r>
      <w:proofErr w:type="spellEnd"/>
      <w:r>
        <w:rPr>
          <w:rFonts w:cs="Arial"/>
        </w:rPr>
        <w:t xml:space="preserve"> </w:t>
      </w:r>
      <w:proofErr w:type="spellStart"/>
      <w:r>
        <w:rPr>
          <w:rFonts w:cs="Arial"/>
        </w:rPr>
        <w:t>datotetki</w:t>
      </w:r>
      <w:proofErr w:type="spellEnd"/>
      <w:r>
        <w:rPr>
          <w:rFonts w:cs="Arial"/>
        </w:rPr>
        <w:t xml:space="preserve">. </w:t>
      </w:r>
    </w:p>
    <w:p w14:paraId="79CB2CDD" w14:textId="77777777" w:rsidR="001F36CE" w:rsidRDefault="001F36CE" w:rsidP="001F36CE">
      <w:pPr>
        <w:spacing w:line="260" w:lineRule="exact"/>
        <w:jc w:val="both"/>
        <w:rPr>
          <w:rFonts w:eastAsia="Calibri"/>
          <w:bCs/>
          <w:lang w:eastAsia="en-US"/>
        </w:rPr>
      </w:pPr>
    </w:p>
    <w:p w14:paraId="02850C08" w14:textId="77777777" w:rsidR="001F36CE" w:rsidRPr="00985A9E" w:rsidRDefault="001F36CE" w:rsidP="001F36CE">
      <w:pPr>
        <w:spacing w:line="260" w:lineRule="exact"/>
        <w:jc w:val="both"/>
        <w:rPr>
          <w:rFonts w:cs="Arial"/>
        </w:rPr>
      </w:pPr>
      <w:r w:rsidRPr="00985A9E">
        <w:rPr>
          <w:rFonts w:cs="Arial"/>
        </w:rPr>
        <w:t xml:space="preserve">Pri izpolnjevanju ponudbenega predračuna ponudnik upošteva tudi navodila, navedena v Ponudbenem predračunu. </w:t>
      </w:r>
    </w:p>
    <w:p w14:paraId="452B3831" w14:textId="77777777" w:rsidR="001F36CE" w:rsidRPr="001F36CE" w:rsidRDefault="001F36CE" w:rsidP="001F36CE">
      <w:pPr>
        <w:spacing w:line="260" w:lineRule="exact"/>
        <w:jc w:val="both"/>
        <w:rPr>
          <w:rFonts w:eastAsia="Calibri"/>
          <w:bCs/>
          <w:lang w:eastAsia="en-US"/>
        </w:rPr>
      </w:pPr>
    </w:p>
    <w:p w14:paraId="26178CDE" w14:textId="77777777" w:rsidR="0096021D" w:rsidRPr="00985A9E" w:rsidRDefault="0096021D" w:rsidP="0096021D">
      <w:pPr>
        <w:spacing w:line="260" w:lineRule="exact"/>
        <w:jc w:val="both"/>
        <w:rPr>
          <w:rFonts w:cs="Arial"/>
        </w:rPr>
      </w:pPr>
      <w:r w:rsidRPr="00985A9E">
        <w:rPr>
          <w:rFonts w:cs="Arial"/>
        </w:rPr>
        <w:t>V kolikor ponudnik vpiše ceno nič (0) EUR se šteje, da ponuja to posamezno vrsto blaga brezplačno.</w:t>
      </w:r>
    </w:p>
    <w:p w14:paraId="7083DBB0" w14:textId="77777777" w:rsidR="0096021D" w:rsidRPr="00985A9E" w:rsidRDefault="0096021D" w:rsidP="0096021D">
      <w:pPr>
        <w:spacing w:line="260" w:lineRule="exact"/>
        <w:jc w:val="both"/>
        <w:rPr>
          <w:rFonts w:cs="Arial"/>
        </w:rPr>
      </w:pPr>
    </w:p>
    <w:p w14:paraId="0D8FF43D" w14:textId="77777777" w:rsidR="0096021D" w:rsidRPr="00985A9E" w:rsidRDefault="0096021D" w:rsidP="0096021D">
      <w:pPr>
        <w:spacing w:line="260" w:lineRule="exact"/>
        <w:jc w:val="both"/>
        <w:rPr>
          <w:rFonts w:cs="Arial"/>
          <w:lang w:val="it-IT"/>
        </w:rPr>
      </w:pPr>
      <w:r w:rsidRPr="00985A9E">
        <w:rPr>
          <w:rFonts w:cs="Arial"/>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66998107" w14:textId="77777777" w:rsidR="001F36CE" w:rsidRDefault="001F36CE" w:rsidP="001F36CE">
      <w:pPr>
        <w:pStyle w:val="Odstavekseznama"/>
        <w:spacing w:line="260" w:lineRule="exact"/>
        <w:ind w:left="0"/>
        <w:contextualSpacing w:val="0"/>
        <w:rPr>
          <w:rFonts w:cs="Arial"/>
        </w:rPr>
      </w:pPr>
    </w:p>
    <w:p w14:paraId="3E1CE5D2" w14:textId="77777777" w:rsidR="005A4588" w:rsidRDefault="005A4588" w:rsidP="001F36CE">
      <w:pPr>
        <w:pStyle w:val="Odstavekseznama"/>
        <w:spacing w:line="260" w:lineRule="exact"/>
        <w:ind w:left="0"/>
        <w:contextualSpacing w:val="0"/>
        <w:rPr>
          <w:rFonts w:cs="Arial"/>
        </w:rPr>
      </w:pPr>
    </w:p>
    <w:p w14:paraId="29F7E494" w14:textId="77777777" w:rsidR="0096021D" w:rsidRPr="00FA6C3C" w:rsidRDefault="0096021D" w:rsidP="001F36CE">
      <w:pPr>
        <w:pStyle w:val="Odstavekseznama"/>
        <w:spacing w:line="260" w:lineRule="exact"/>
        <w:ind w:left="0"/>
        <w:contextualSpacing w:val="0"/>
        <w:rPr>
          <w:rFonts w:cs="Arial"/>
          <w:u w:val="single"/>
        </w:rPr>
      </w:pPr>
      <w:r w:rsidRPr="00FA6C3C">
        <w:rPr>
          <w:rFonts w:cs="Arial"/>
          <w:u w:val="single"/>
        </w:rPr>
        <w:t>9.1.2. Obrazec ESPD za vse gospodarske subjekte</w:t>
      </w:r>
    </w:p>
    <w:p w14:paraId="0F7D6658" w14:textId="77777777" w:rsidR="0096021D" w:rsidRPr="00985A9E" w:rsidRDefault="0096021D" w:rsidP="0096021D">
      <w:pPr>
        <w:spacing w:line="260" w:lineRule="exact"/>
        <w:jc w:val="both"/>
        <w:rPr>
          <w:rFonts w:eastAsia="Calibri" w:cs="Arial"/>
          <w:lang w:eastAsia="en-US"/>
        </w:rPr>
      </w:pPr>
    </w:p>
    <w:p w14:paraId="58CBF02B" w14:textId="77777777" w:rsidR="0096021D" w:rsidRPr="00985A9E" w:rsidRDefault="0096021D" w:rsidP="0096021D">
      <w:pPr>
        <w:spacing w:line="260" w:lineRule="exact"/>
        <w:jc w:val="both"/>
        <w:rPr>
          <w:rFonts w:eastAsia="Calibri" w:cs="Arial"/>
          <w:lang w:eastAsia="en-US"/>
        </w:rPr>
      </w:pPr>
      <w:r w:rsidRPr="00985A9E">
        <w:rPr>
          <w:rFonts w:eastAsia="Calibri" w:cs="Arial"/>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C99649" w14:textId="77777777" w:rsidR="0096021D" w:rsidRPr="00985A9E" w:rsidRDefault="0096021D" w:rsidP="0096021D">
      <w:pPr>
        <w:spacing w:line="260" w:lineRule="exact"/>
        <w:jc w:val="both"/>
        <w:rPr>
          <w:rFonts w:eastAsia="Calibri" w:cs="Arial"/>
        </w:rPr>
      </w:pPr>
    </w:p>
    <w:p w14:paraId="2A97413E" w14:textId="77777777" w:rsidR="0096021D" w:rsidRPr="00985A9E" w:rsidRDefault="0096021D" w:rsidP="0096021D">
      <w:pPr>
        <w:spacing w:line="260" w:lineRule="exact"/>
        <w:jc w:val="both"/>
        <w:rPr>
          <w:rFonts w:eastAsia="Calibri" w:cs="Arial"/>
        </w:rPr>
      </w:pPr>
      <w:r w:rsidRPr="00985A9E">
        <w:rPr>
          <w:rFonts w:eastAsia="Calibri" w:cs="Arial"/>
        </w:rPr>
        <w:t>Navedbe v ESPD in/ali dokazila, ki ji predloži gospodarski subjekt, morajo biti veljavni.</w:t>
      </w:r>
    </w:p>
    <w:p w14:paraId="07AEAF62" w14:textId="77777777" w:rsidR="0096021D" w:rsidRPr="00985A9E" w:rsidRDefault="0096021D" w:rsidP="0096021D">
      <w:pPr>
        <w:spacing w:line="260" w:lineRule="exact"/>
        <w:jc w:val="both"/>
        <w:rPr>
          <w:rFonts w:eastAsia="Calibri" w:cs="Arial"/>
          <w:lang w:eastAsia="en-US"/>
        </w:rPr>
      </w:pPr>
    </w:p>
    <w:p w14:paraId="538AFD7F" w14:textId="77777777" w:rsidR="0096021D" w:rsidRPr="00985A9E" w:rsidRDefault="0096021D" w:rsidP="0096021D">
      <w:pPr>
        <w:spacing w:line="260" w:lineRule="exact"/>
        <w:jc w:val="both"/>
        <w:rPr>
          <w:rFonts w:eastAsia="Calibri" w:cs="Arial"/>
          <w:lang w:eastAsia="en-US"/>
        </w:rPr>
      </w:pPr>
      <w:r w:rsidRPr="00985A9E">
        <w:rPr>
          <w:rFonts w:eastAsia="Calibri" w:cs="Arial"/>
          <w:lang w:eastAsia="en-US"/>
        </w:rPr>
        <w:t>Naročnikov obrazec ESPD je kot posebna datoteka dostopen na istem mestu kot ta del razpisna dokumentacija.</w:t>
      </w:r>
    </w:p>
    <w:p w14:paraId="162BC223" w14:textId="77777777" w:rsidR="0096021D" w:rsidRPr="00985A9E" w:rsidRDefault="0096021D" w:rsidP="0096021D">
      <w:pPr>
        <w:spacing w:line="260" w:lineRule="exact"/>
        <w:jc w:val="both"/>
        <w:rPr>
          <w:rFonts w:eastAsia="Calibri" w:cs="Arial"/>
        </w:rPr>
      </w:pPr>
    </w:p>
    <w:p w14:paraId="27C379C1" w14:textId="77777777" w:rsidR="0096021D" w:rsidRPr="00985A9E" w:rsidRDefault="0096021D" w:rsidP="0096021D">
      <w:pPr>
        <w:spacing w:line="260" w:lineRule="exact"/>
        <w:jc w:val="both"/>
        <w:rPr>
          <w:rFonts w:eastAsia="Calibri" w:cs="Arial"/>
          <w:lang w:eastAsia="en-US"/>
        </w:rPr>
      </w:pPr>
      <w:r w:rsidRPr="00985A9E">
        <w:rPr>
          <w:rFonts w:eastAsia="Calibri" w:cs="Arial"/>
          <w:lang w:eastAsia="en-US"/>
        </w:rPr>
        <w:t xml:space="preserve">Gospodarski subjekt naročnikov obrazec ESPD (datoteka XML) uvozi na spletni strani Portala javnih naročil/ESPD: </w:t>
      </w:r>
      <w:hyperlink r:id="rId14" w:history="1">
        <w:r w:rsidRPr="00985A9E">
          <w:rPr>
            <w:rFonts w:eastAsia="Calibri" w:cs="Arial"/>
            <w:u w:val="single"/>
            <w:lang w:eastAsia="en-US"/>
          </w:rPr>
          <w:t>http://www.enarocanje.si/_ESPD/</w:t>
        </w:r>
      </w:hyperlink>
      <w:r w:rsidRPr="00985A9E">
        <w:rPr>
          <w:rFonts w:eastAsia="Calibri" w:cs="Arial"/>
          <w:lang w:eastAsia="en-US"/>
        </w:rPr>
        <w:t xml:space="preserve"> in v njega neposredno vnese zahtevane podatke.</w:t>
      </w:r>
    </w:p>
    <w:p w14:paraId="1122AE11" w14:textId="77777777" w:rsidR="0096021D" w:rsidRPr="00985A9E" w:rsidRDefault="0096021D" w:rsidP="0096021D">
      <w:pPr>
        <w:spacing w:line="260" w:lineRule="exact"/>
        <w:jc w:val="both"/>
        <w:rPr>
          <w:rFonts w:eastAsia="Calibri" w:cs="Arial"/>
          <w:lang w:eastAsia="en-US"/>
        </w:rPr>
      </w:pPr>
    </w:p>
    <w:p w14:paraId="7A7C8A8E" w14:textId="77777777" w:rsidR="0096021D" w:rsidRPr="00985A9E" w:rsidRDefault="0096021D" w:rsidP="0096021D">
      <w:pPr>
        <w:spacing w:line="260" w:lineRule="exact"/>
        <w:jc w:val="both"/>
        <w:rPr>
          <w:rFonts w:cs="Arial"/>
          <w:bCs/>
        </w:rPr>
      </w:pPr>
      <w:r w:rsidRPr="00985A9E">
        <w:rPr>
          <w:rFonts w:cs="Arial"/>
          <w:bCs/>
        </w:rPr>
        <w:t xml:space="preserve">Ponudnik naročnikov obrazec ESPD uvozi tako, da obrazec (XML datoteko) prenese oz. shrani kot samostojen dokument na svoj računalnik (disk oz. drug medij). Tako datoteko je potem možno uvoziti na Portal javnih naročil. </w:t>
      </w:r>
    </w:p>
    <w:p w14:paraId="16DC5543" w14:textId="77777777" w:rsidR="0096021D" w:rsidRPr="00985A9E" w:rsidRDefault="0096021D" w:rsidP="0096021D">
      <w:pPr>
        <w:spacing w:line="260" w:lineRule="exact"/>
        <w:jc w:val="both"/>
        <w:rPr>
          <w:rFonts w:eastAsia="Calibri" w:cs="Arial"/>
          <w:lang w:eastAsia="en-US"/>
        </w:rPr>
      </w:pPr>
    </w:p>
    <w:p w14:paraId="1DBF9F91" w14:textId="77777777" w:rsidR="0096021D" w:rsidRPr="00985A9E" w:rsidRDefault="0096021D" w:rsidP="0096021D">
      <w:pPr>
        <w:spacing w:line="260" w:lineRule="exact"/>
        <w:jc w:val="both"/>
        <w:rPr>
          <w:rFonts w:eastAsia="Calibri" w:cs="Arial"/>
          <w:lang w:eastAsia="en-US"/>
        </w:rPr>
      </w:pPr>
      <w:r w:rsidRPr="00985A9E">
        <w:rPr>
          <w:rFonts w:eastAsia="Calibri" w:cs="Arial"/>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B59484E" w14:textId="77777777" w:rsidR="0096021D" w:rsidRPr="00985A9E" w:rsidRDefault="0096021D" w:rsidP="0096021D">
      <w:pPr>
        <w:spacing w:line="260" w:lineRule="exact"/>
        <w:jc w:val="both"/>
        <w:rPr>
          <w:rFonts w:eastAsia="Calibri" w:cs="Arial"/>
          <w:lang w:eastAsia="en-US"/>
        </w:rPr>
      </w:pPr>
    </w:p>
    <w:p w14:paraId="0B37AEE2" w14:textId="77777777" w:rsidR="0096021D" w:rsidRPr="00985A9E" w:rsidRDefault="0096021D" w:rsidP="0096021D">
      <w:pPr>
        <w:spacing w:line="260" w:lineRule="exact"/>
        <w:jc w:val="both"/>
        <w:rPr>
          <w:rFonts w:eastAsia="Calibri" w:cs="Arial"/>
          <w:lang w:eastAsia="en-US"/>
        </w:rPr>
      </w:pPr>
      <w:bookmarkStart w:id="17" w:name="_Toc466382905"/>
      <w:bookmarkStart w:id="18" w:name="_Toc466382906"/>
      <w:bookmarkStart w:id="19" w:name="_Hlk511905322"/>
      <w:bookmarkEnd w:id="17"/>
      <w:bookmarkEnd w:id="18"/>
      <w:r w:rsidRPr="00985A9E">
        <w:rPr>
          <w:rFonts w:eastAsia="Calibri" w:cs="Arial"/>
          <w:lang w:eastAsia="en-US"/>
        </w:rPr>
        <w:t xml:space="preserve">Ponudnik, ki v sistemu e-JN oddaja ponudbo, naloži svoj ESPD v razdelek »ESPD – ponudnik«, v primeru sodelovanja z drugimi subjekti pa ESPD ostalih sodelujočih naloži v razdelek »ESPD – ostali sodelujoči«. Ponudnik, ki v sistemu e-JN oddaja ponudbo, naloži elektronsko podpisan ESPD v </w:t>
      </w:r>
      <w:proofErr w:type="spellStart"/>
      <w:r w:rsidRPr="00985A9E">
        <w:rPr>
          <w:rFonts w:eastAsia="Calibri" w:cs="Arial"/>
          <w:lang w:eastAsia="en-US"/>
        </w:rPr>
        <w:t>xml</w:t>
      </w:r>
      <w:proofErr w:type="spellEnd"/>
      <w:r w:rsidRPr="00985A9E">
        <w:rPr>
          <w:rFonts w:eastAsia="Calibri" w:cs="Arial"/>
          <w:lang w:eastAsia="en-US"/>
        </w:rPr>
        <w:t xml:space="preserve">. obliki ali nepodpisan ESPD v </w:t>
      </w:r>
      <w:proofErr w:type="spellStart"/>
      <w:r w:rsidRPr="00985A9E">
        <w:rPr>
          <w:rFonts w:eastAsia="Calibri" w:cs="Arial"/>
          <w:lang w:eastAsia="en-US"/>
        </w:rPr>
        <w:t>xml</w:t>
      </w:r>
      <w:proofErr w:type="spellEnd"/>
      <w:r w:rsidRPr="00985A9E">
        <w:rPr>
          <w:rFonts w:eastAsia="Calibri" w:cs="Arial"/>
          <w:lang w:eastAsia="en-US"/>
        </w:rPr>
        <w:t xml:space="preserve">. obliki, </w:t>
      </w:r>
      <w:bookmarkStart w:id="20" w:name="_Hlk531606225"/>
      <w:r w:rsidRPr="00985A9E">
        <w:rPr>
          <w:rFonts w:eastAsia="Calibri" w:cs="Arial"/>
          <w:lang w:eastAsia="en-US"/>
        </w:rPr>
        <w:t>pri čemer se v slednjem primeru v skladu Splošnimi pogoji uporabe informacijskega sistema e-JN šteje, da je oddan pravno zavezujoč dokument, ki ima enako veljavnost kot podpisan</w:t>
      </w:r>
      <w:bookmarkEnd w:id="20"/>
      <w:r w:rsidRPr="00985A9E">
        <w:rPr>
          <w:rFonts w:eastAsia="Calibri" w:cs="Arial"/>
          <w:lang w:eastAsia="en-US"/>
        </w:rPr>
        <w:t xml:space="preserve">. </w:t>
      </w:r>
      <w:bookmarkEnd w:id="19"/>
      <w:r w:rsidRPr="00985A9E">
        <w:rPr>
          <w:rFonts w:eastAsia="Calibri" w:cs="Arial"/>
          <w:lang w:eastAsia="en-US"/>
        </w:rPr>
        <w:t xml:space="preserve">Za ostale sodelujoče ponudnik v razdelek »ESPD – ostali sodelujoči« priloži podpisane ESPD v </w:t>
      </w:r>
      <w:proofErr w:type="spellStart"/>
      <w:r w:rsidRPr="00985A9E">
        <w:rPr>
          <w:rFonts w:eastAsia="Calibri" w:cs="Arial"/>
          <w:lang w:eastAsia="en-US"/>
        </w:rPr>
        <w:t>pdf</w:t>
      </w:r>
      <w:proofErr w:type="spellEnd"/>
      <w:r w:rsidRPr="00985A9E">
        <w:rPr>
          <w:rFonts w:eastAsia="Calibri" w:cs="Arial"/>
          <w:lang w:eastAsia="en-US"/>
        </w:rPr>
        <w:t xml:space="preserve">. obliki, ali v elektronski obliki podpisan </w:t>
      </w:r>
      <w:proofErr w:type="spellStart"/>
      <w:r w:rsidRPr="00985A9E">
        <w:rPr>
          <w:rFonts w:eastAsia="Calibri" w:cs="Arial"/>
          <w:lang w:eastAsia="en-US"/>
        </w:rPr>
        <w:t>xml</w:t>
      </w:r>
      <w:proofErr w:type="spellEnd"/>
      <w:r w:rsidRPr="00985A9E">
        <w:rPr>
          <w:rFonts w:eastAsia="Calibri" w:cs="Arial"/>
          <w:lang w:eastAsia="en-US"/>
        </w:rPr>
        <w:t xml:space="preserve">. </w:t>
      </w:r>
    </w:p>
    <w:p w14:paraId="723CBFB5" w14:textId="77777777" w:rsidR="0096021D" w:rsidRPr="00985A9E" w:rsidRDefault="0096021D" w:rsidP="0096021D">
      <w:pPr>
        <w:spacing w:line="260" w:lineRule="exact"/>
        <w:jc w:val="both"/>
        <w:rPr>
          <w:rFonts w:eastAsia="Calibri" w:cs="Arial"/>
          <w:lang w:eastAsia="en-US"/>
        </w:rPr>
      </w:pPr>
    </w:p>
    <w:p w14:paraId="1F937805" w14:textId="77777777" w:rsidR="0096021D" w:rsidRPr="00985A9E" w:rsidRDefault="0096021D" w:rsidP="0096021D">
      <w:pPr>
        <w:spacing w:line="260" w:lineRule="exact"/>
        <w:jc w:val="both"/>
        <w:rPr>
          <w:rFonts w:eastAsia="Calibri" w:cs="Arial"/>
          <w:lang w:eastAsia="en-US"/>
        </w:rPr>
      </w:pPr>
      <w:r w:rsidRPr="00985A9E">
        <w:rPr>
          <w:rFonts w:eastAsia="Calibri" w:cs="Arial"/>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777015A1" w14:textId="77777777" w:rsidR="0096021D" w:rsidRPr="0096021D" w:rsidRDefault="0096021D" w:rsidP="0096021D">
      <w:pPr>
        <w:numPr>
          <w:ilvl w:val="0"/>
          <w:numId w:val="5"/>
        </w:numPr>
        <w:spacing w:line="260" w:lineRule="exact"/>
        <w:jc w:val="both"/>
        <w:rPr>
          <w:rFonts w:eastAsia="Calibri" w:cs="Arial"/>
          <w:lang w:eastAsia="en-US"/>
        </w:rPr>
      </w:pPr>
      <w:r w:rsidRPr="00985A9E">
        <w:rPr>
          <w:rFonts w:eastAsia="Calibri" w:cs="Arial"/>
          <w:lang w:eastAsia="en-US"/>
        </w:rPr>
        <w:t xml:space="preserve">Če je gospodarski subjekt v položaju iz 7.1.4 točke tega dela razpisne dokumentacije in uveljavlja popravni mehanizem, ponudnik v ESPD obrazcu označi odgovor »DA« in v polje »Opišite jih« napiše kršitve in ukrepe, s katerimi lahko dokaže svojo zanesljivost kljub obstoju </w:t>
      </w:r>
      <w:r w:rsidRPr="00985A9E">
        <w:rPr>
          <w:rFonts w:cs="Arial"/>
        </w:rPr>
        <w:t>predmetnega razloga za izključitev.</w:t>
      </w:r>
    </w:p>
    <w:p w14:paraId="21FABC13" w14:textId="77777777" w:rsidR="0096021D" w:rsidRDefault="0096021D" w:rsidP="0096021D">
      <w:pPr>
        <w:spacing w:line="260" w:lineRule="exact"/>
        <w:jc w:val="both"/>
        <w:rPr>
          <w:rFonts w:cs="Arial"/>
        </w:rPr>
      </w:pPr>
    </w:p>
    <w:p w14:paraId="5EADB354" w14:textId="77777777" w:rsidR="006B13A3" w:rsidRDefault="006B13A3" w:rsidP="0096021D">
      <w:pPr>
        <w:spacing w:line="260" w:lineRule="exact"/>
        <w:jc w:val="both"/>
        <w:rPr>
          <w:rFonts w:cs="Arial"/>
        </w:rPr>
      </w:pPr>
    </w:p>
    <w:p w14:paraId="00F6333C" w14:textId="77777777" w:rsidR="005A4588" w:rsidRDefault="005A4588" w:rsidP="0096021D">
      <w:pPr>
        <w:spacing w:line="260" w:lineRule="exact"/>
        <w:jc w:val="both"/>
        <w:rPr>
          <w:rFonts w:cs="Arial"/>
        </w:rPr>
      </w:pPr>
    </w:p>
    <w:p w14:paraId="3E7E0CB8" w14:textId="77777777" w:rsidR="005A4588" w:rsidRDefault="005A4588" w:rsidP="0096021D">
      <w:pPr>
        <w:spacing w:line="260" w:lineRule="exact"/>
        <w:jc w:val="both"/>
        <w:rPr>
          <w:rFonts w:cs="Arial"/>
        </w:rPr>
      </w:pPr>
    </w:p>
    <w:p w14:paraId="2B0DDEAC" w14:textId="77777777" w:rsidR="0096021D" w:rsidRPr="00FA6C3C" w:rsidRDefault="0096021D" w:rsidP="0096021D">
      <w:pPr>
        <w:pStyle w:val="Odstavekseznama"/>
        <w:numPr>
          <w:ilvl w:val="1"/>
          <w:numId w:val="4"/>
        </w:numPr>
        <w:spacing w:line="260" w:lineRule="exact"/>
        <w:jc w:val="both"/>
        <w:rPr>
          <w:rFonts w:eastAsia="Calibri" w:cs="Arial"/>
          <w:b/>
          <w:bCs/>
          <w:lang w:eastAsia="en-US"/>
        </w:rPr>
      </w:pPr>
      <w:r w:rsidRPr="00FA6C3C">
        <w:rPr>
          <w:rFonts w:eastAsia="Calibri" w:cs="Arial"/>
          <w:b/>
          <w:bCs/>
          <w:lang w:eastAsia="en-US"/>
        </w:rPr>
        <w:t>Ponudbena dokumentacija</w:t>
      </w:r>
    </w:p>
    <w:p w14:paraId="4E24480C" w14:textId="77777777" w:rsidR="0096021D" w:rsidRDefault="0096021D" w:rsidP="0096021D">
      <w:pPr>
        <w:spacing w:line="260" w:lineRule="exact"/>
        <w:jc w:val="both"/>
        <w:rPr>
          <w:rFonts w:eastAsia="Calibri" w:cs="Arial"/>
          <w:lang w:eastAsia="en-US"/>
        </w:rPr>
      </w:pPr>
    </w:p>
    <w:p w14:paraId="60ECCCD9" w14:textId="77777777" w:rsidR="0096021D" w:rsidRDefault="0096021D" w:rsidP="0096021D">
      <w:pPr>
        <w:spacing w:line="260" w:lineRule="exact"/>
        <w:jc w:val="both"/>
        <w:rPr>
          <w:rFonts w:eastAsia="Calibri" w:cs="Arial"/>
          <w:lang w:eastAsia="en-US"/>
        </w:rPr>
      </w:pPr>
      <w:r>
        <w:rPr>
          <w:rFonts w:eastAsia="Calibri" w:cs="Arial"/>
          <w:lang w:eastAsia="en-US"/>
        </w:rPr>
        <w:t>Ponudnik mora ponudbi predložiti naslednje:</w:t>
      </w:r>
    </w:p>
    <w:p w14:paraId="777B8E86" w14:textId="77777777" w:rsidR="0096021D" w:rsidRDefault="0096021D" w:rsidP="0096021D">
      <w:pPr>
        <w:spacing w:line="260" w:lineRule="exact"/>
        <w:jc w:val="both"/>
        <w:rPr>
          <w:rFonts w:eastAsia="Calibri" w:cs="Arial"/>
          <w:lang w:eastAsia="en-US"/>
        </w:rPr>
      </w:pPr>
    </w:p>
    <w:p w14:paraId="5A17A7E2" w14:textId="77777777" w:rsidR="0096021D" w:rsidRPr="00FA6C3C" w:rsidRDefault="0096021D" w:rsidP="0096021D">
      <w:pPr>
        <w:spacing w:line="260" w:lineRule="exact"/>
        <w:jc w:val="both"/>
        <w:rPr>
          <w:rFonts w:eastAsia="Calibri" w:cs="Arial"/>
          <w:u w:val="single"/>
          <w:lang w:eastAsia="en-US"/>
        </w:rPr>
      </w:pPr>
      <w:r w:rsidRPr="00FA6C3C">
        <w:rPr>
          <w:rFonts w:eastAsia="Calibri" w:cs="Arial"/>
          <w:u w:val="single"/>
          <w:lang w:eastAsia="en-US"/>
        </w:rPr>
        <w:t>9.2.1. Izpolnjene izjave, obrazce oz. dokumente</w:t>
      </w:r>
    </w:p>
    <w:p w14:paraId="58907705" w14:textId="77777777" w:rsidR="0096021D" w:rsidRDefault="0096021D" w:rsidP="0096021D">
      <w:pPr>
        <w:spacing w:line="260" w:lineRule="exact"/>
        <w:jc w:val="both"/>
        <w:rPr>
          <w:rFonts w:eastAsia="Calibri" w:cs="Arial"/>
          <w:lang w:eastAsia="en-US"/>
        </w:rPr>
      </w:pPr>
    </w:p>
    <w:p w14:paraId="3932E690" w14:textId="77777777" w:rsidR="0096021D" w:rsidRPr="00C447EB" w:rsidRDefault="0096021D" w:rsidP="0096021D">
      <w:pPr>
        <w:pStyle w:val="Naslov4"/>
        <w:numPr>
          <w:ilvl w:val="0"/>
          <w:numId w:val="5"/>
        </w:numPr>
        <w:spacing w:before="0" w:after="0" w:line="260" w:lineRule="exact"/>
        <w:ind w:left="525" w:hanging="525"/>
        <w:jc w:val="both"/>
        <w:rPr>
          <w:b/>
          <w:color w:val="000000" w:themeColor="text1"/>
        </w:rPr>
      </w:pPr>
      <w:r w:rsidRPr="00C447EB">
        <w:rPr>
          <w:color w:val="000000" w:themeColor="text1"/>
        </w:rPr>
        <w:t>Obrazec št. 1 – Izjava v zvezi s predložitvijo ponudbe</w:t>
      </w:r>
    </w:p>
    <w:p w14:paraId="70C403CB" w14:textId="77777777" w:rsidR="0096021D" w:rsidRPr="00C447EB" w:rsidRDefault="0096021D" w:rsidP="0096021D">
      <w:pPr>
        <w:pStyle w:val="Naslov4"/>
        <w:numPr>
          <w:ilvl w:val="0"/>
          <w:numId w:val="5"/>
        </w:numPr>
        <w:spacing w:before="0" w:after="0" w:line="260" w:lineRule="exact"/>
        <w:ind w:left="525" w:hanging="525"/>
        <w:jc w:val="both"/>
        <w:rPr>
          <w:rFonts w:cs="Arial"/>
          <w:b/>
          <w:color w:val="000000" w:themeColor="text1"/>
        </w:rPr>
      </w:pPr>
      <w:r w:rsidRPr="00C447EB">
        <w:rPr>
          <w:color w:val="000000" w:themeColor="text1"/>
        </w:rPr>
        <w:t>Obrazec</w:t>
      </w:r>
      <w:r w:rsidRPr="00C447EB">
        <w:rPr>
          <w:rFonts w:cs="Arial"/>
          <w:color w:val="000000" w:themeColor="text1"/>
        </w:rPr>
        <w:t xml:space="preserve"> št. 2 – Izjava v zvezi z omejitvami poslovanja</w:t>
      </w:r>
    </w:p>
    <w:p w14:paraId="2AD268A6" w14:textId="77777777" w:rsidR="0096021D" w:rsidRPr="00C447EB" w:rsidRDefault="0096021D" w:rsidP="0096021D">
      <w:pPr>
        <w:pStyle w:val="Naslov4"/>
        <w:numPr>
          <w:ilvl w:val="0"/>
          <w:numId w:val="5"/>
        </w:numPr>
        <w:spacing w:before="0" w:after="0" w:line="260" w:lineRule="exact"/>
        <w:ind w:left="525" w:hanging="525"/>
        <w:jc w:val="both"/>
        <w:rPr>
          <w:rFonts w:cs="Arial"/>
          <w:b/>
          <w:color w:val="auto"/>
        </w:rPr>
      </w:pPr>
      <w:r w:rsidRPr="00C447EB">
        <w:rPr>
          <w:color w:val="auto"/>
        </w:rPr>
        <w:t>Obrazec</w:t>
      </w:r>
      <w:r w:rsidRPr="00C447EB">
        <w:rPr>
          <w:rFonts w:cs="Arial"/>
          <w:color w:val="auto"/>
        </w:rPr>
        <w:t xml:space="preserve"> št. 3 – Pooblastilo za pridobitev podatkov iz kazenske evidence (za pravne osebe)</w:t>
      </w:r>
    </w:p>
    <w:p w14:paraId="65058357" w14:textId="77777777" w:rsidR="0096021D" w:rsidRPr="00C447EB" w:rsidRDefault="0096021D" w:rsidP="0096021D">
      <w:pPr>
        <w:pStyle w:val="Naslov4"/>
        <w:numPr>
          <w:ilvl w:val="0"/>
          <w:numId w:val="5"/>
        </w:numPr>
        <w:spacing w:before="0" w:after="0" w:line="260" w:lineRule="exact"/>
        <w:ind w:left="525" w:hanging="525"/>
        <w:jc w:val="both"/>
        <w:rPr>
          <w:rFonts w:cs="Arial"/>
          <w:b/>
          <w:color w:val="auto"/>
        </w:rPr>
      </w:pPr>
      <w:r w:rsidRPr="00C447EB">
        <w:rPr>
          <w:color w:val="auto"/>
        </w:rPr>
        <w:t>Obrazec</w:t>
      </w:r>
      <w:r w:rsidRPr="00C447EB">
        <w:rPr>
          <w:rFonts w:cs="Arial"/>
          <w:color w:val="auto"/>
        </w:rPr>
        <w:t xml:space="preserve"> št. 4 – Pooblastilo za pridobitev podatkov iz kazenske evidence (za fizične osebe)</w:t>
      </w:r>
    </w:p>
    <w:p w14:paraId="1F8C950C" w14:textId="77777777" w:rsidR="0096021D" w:rsidRPr="00C447EB" w:rsidRDefault="0096021D" w:rsidP="0096021D">
      <w:pPr>
        <w:pStyle w:val="Naslov4"/>
        <w:numPr>
          <w:ilvl w:val="0"/>
          <w:numId w:val="5"/>
        </w:numPr>
        <w:spacing w:before="0" w:after="0" w:line="260" w:lineRule="exact"/>
        <w:ind w:left="525" w:hanging="525"/>
        <w:jc w:val="both"/>
        <w:rPr>
          <w:rFonts w:cs="Arial"/>
          <w:b/>
          <w:color w:val="auto"/>
        </w:rPr>
      </w:pPr>
      <w:r w:rsidRPr="00C447EB">
        <w:rPr>
          <w:rFonts w:cs="Arial"/>
          <w:color w:val="auto"/>
        </w:rPr>
        <w:t>Ponudbeni predračun v *.</w:t>
      </w:r>
      <w:proofErr w:type="spellStart"/>
      <w:r w:rsidRPr="00C447EB">
        <w:rPr>
          <w:rFonts w:cs="Arial"/>
          <w:color w:val="auto"/>
        </w:rPr>
        <w:t>xls</w:t>
      </w:r>
      <w:proofErr w:type="spellEnd"/>
      <w:r w:rsidRPr="00C447EB">
        <w:rPr>
          <w:rFonts w:cs="Arial"/>
          <w:color w:val="auto"/>
        </w:rPr>
        <w:t xml:space="preserve">  obliki</w:t>
      </w:r>
    </w:p>
    <w:p w14:paraId="6F3EAB2C" w14:textId="77777777" w:rsidR="0096021D" w:rsidRPr="00C447EB" w:rsidRDefault="0096021D" w:rsidP="0096021D">
      <w:pPr>
        <w:pStyle w:val="Naslov4"/>
        <w:numPr>
          <w:ilvl w:val="0"/>
          <w:numId w:val="5"/>
        </w:numPr>
        <w:spacing w:before="0" w:after="0" w:line="260" w:lineRule="exact"/>
        <w:ind w:left="525" w:hanging="525"/>
        <w:jc w:val="both"/>
        <w:rPr>
          <w:rFonts w:cs="Arial"/>
          <w:color w:val="auto"/>
        </w:rPr>
      </w:pPr>
      <w:r w:rsidRPr="00C447EB">
        <w:rPr>
          <w:rFonts w:cs="Arial"/>
          <w:color w:val="auto"/>
        </w:rPr>
        <w:t>Enotni evropski dokument v zvezi z oddajo javnega naročila (obrazec ESPD)</w:t>
      </w:r>
    </w:p>
    <w:p w14:paraId="5239B191" w14:textId="77777777" w:rsidR="0096021D" w:rsidRPr="00C447EB" w:rsidRDefault="0096021D" w:rsidP="0096021D">
      <w:pPr>
        <w:pStyle w:val="Odstavekseznama"/>
        <w:numPr>
          <w:ilvl w:val="0"/>
          <w:numId w:val="5"/>
        </w:numPr>
        <w:rPr>
          <w:i/>
          <w:iCs/>
        </w:rPr>
      </w:pPr>
      <w:r w:rsidRPr="00C447EB">
        <w:rPr>
          <w:i/>
          <w:iCs/>
        </w:rPr>
        <w:t>Obrazec št. 6 – Obrazec zavarovanja za dobro izvedbo pogodbenih obveznosti po EPGP-758 (ponudniki obrazec samo parafirajo)</w:t>
      </w:r>
    </w:p>
    <w:p w14:paraId="4F92CBC3" w14:textId="5A1090E8" w:rsidR="0096021D" w:rsidRPr="00900AA9" w:rsidRDefault="0096021D" w:rsidP="0096021D">
      <w:pPr>
        <w:pStyle w:val="Odstavekseznama"/>
        <w:numPr>
          <w:ilvl w:val="0"/>
          <w:numId w:val="5"/>
        </w:numPr>
        <w:rPr>
          <w:i/>
          <w:iCs/>
        </w:rPr>
      </w:pPr>
      <w:r w:rsidRPr="00900AA9">
        <w:rPr>
          <w:i/>
          <w:iCs/>
        </w:rPr>
        <w:t xml:space="preserve">parafiran osnutek pogodbe o </w:t>
      </w:r>
      <w:r w:rsidR="006B13A3">
        <w:rPr>
          <w:i/>
          <w:iCs/>
        </w:rPr>
        <w:t>dobavi monitorjev za nadzor življenjskih funkcij in druge medicinske opreme</w:t>
      </w:r>
      <w:r w:rsidR="002148F2" w:rsidRPr="00900AA9">
        <w:rPr>
          <w:rStyle w:val="Sprotnaopomba-sklic"/>
          <w:i/>
          <w:iCs/>
        </w:rPr>
        <w:footnoteReference w:id="1"/>
      </w:r>
      <w:r w:rsidR="00900AA9">
        <w:rPr>
          <w:i/>
          <w:iCs/>
        </w:rPr>
        <w:t>.</w:t>
      </w:r>
    </w:p>
    <w:p w14:paraId="4D9FD054" w14:textId="77777777" w:rsidR="0096021D" w:rsidRDefault="0096021D" w:rsidP="0096021D">
      <w:pPr>
        <w:rPr>
          <w:i/>
          <w:iCs/>
        </w:rPr>
      </w:pPr>
    </w:p>
    <w:p w14:paraId="07081437" w14:textId="77777777" w:rsidR="0096021D" w:rsidRPr="00FA6C3C" w:rsidRDefault="0096021D" w:rsidP="0096021D">
      <w:pPr>
        <w:rPr>
          <w:u w:val="single"/>
        </w:rPr>
      </w:pPr>
      <w:r w:rsidRPr="00FA6C3C">
        <w:rPr>
          <w:u w:val="single"/>
        </w:rPr>
        <w:t>9.2.2. Dokazila za podizvajalca</w:t>
      </w:r>
    </w:p>
    <w:p w14:paraId="5BFC3275" w14:textId="77777777" w:rsidR="0096021D" w:rsidRDefault="0096021D" w:rsidP="0096021D"/>
    <w:p w14:paraId="7528A059" w14:textId="77777777" w:rsidR="0096021D" w:rsidRDefault="0096021D" w:rsidP="0096021D">
      <w:pPr>
        <w:spacing w:line="260" w:lineRule="exact"/>
        <w:jc w:val="both"/>
        <w:rPr>
          <w:rFonts w:cs="Arial"/>
        </w:rPr>
      </w:pPr>
      <w:bookmarkStart w:id="21" w:name="_Toc78276983"/>
      <w:bookmarkStart w:id="22" w:name="_Toc87964252"/>
      <w:r w:rsidRPr="00985A9E">
        <w:rPr>
          <w:rFonts w:cs="Arial"/>
        </w:rPr>
        <w:t>V kolikor ponudnik v ponudbi prijavlja podizvajalca(-e), mora v obrazcu št. 1 navesti udeležbo podizvajalca in v ponudbi zanj predložiti naslednje obrazce oziroma priloge:</w:t>
      </w:r>
      <w:bookmarkEnd w:id="21"/>
      <w:bookmarkEnd w:id="22"/>
    </w:p>
    <w:p w14:paraId="329C5B1D" w14:textId="77777777" w:rsidR="0096021D" w:rsidRPr="00985A9E" w:rsidRDefault="0096021D" w:rsidP="0096021D">
      <w:pPr>
        <w:spacing w:line="260" w:lineRule="exact"/>
        <w:jc w:val="both"/>
        <w:rPr>
          <w:rFonts w:cs="Arial"/>
        </w:rPr>
      </w:pPr>
    </w:p>
    <w:p w14:paraId="336026DA" w14:textId="77777777" w:rsidR="0096021D" w:rsidRPr="00985A9E" w:rsidRDefault="0096021D" w:rsidP="0096021D">
      <w:pPr>
        <w:pStyle w:val="Naslov4"/>
        <w:numPr>
          <w:ilvl w:val="0"/>
          <w:numId w:val="5"/>
        </w:numPr>
        <w:spacing w:before="0" w:after="0" w:line="260" w:lineRule="exact"/>
        <w:jc w:val="both"/>
        <w:rPr>
          <w:rFonts w:cs="Arial"/>
          <w:b/>
          <w:color w:val="000000" w:themeColor="text1"/>
        </w:rPr>
      </w:pPr>
      <w:r w:rsidRPr="00985A9E">
        <w:rPr>
          <w:rFonts w:cs="Arial"/>
          <w:color w:val="000000" w:themeColor="text1"/>
        </w:rPr>
        <w:t xml:space="preserve">Enotni evropski dokument v zvezi z oddajo javnega naročila (obrazec ESPD), za vsakega podizvajalca posebej </w:t>
      </w:r>
    </w:p>
    <w:p w14:paraId="0ABF3F55" w14:textId="77777777" w:rsidR="0096021D" w:rsidRPr="00985A9E" w:rsidRDefault="0096021D" w:rsidP="0096021D">
      <w:pPr>
        <w:pStyle w:val="Naslov4"/>
        <w:numPr>
          <w:ilvl w:val="0"/>
          <w:numId w:val="5"/>
        </w:numPr>
        <w:spacing w:before="0" w:after="0" w:line="260" w:lineRule="exact"/>
        <w:jc w:val="both"/>
        <w:rPr>
          <w:rFonts w:cs="Arial"/>
          <w:b/>
          <w:color w:val="000000" w:themeColor="text1"/>
        </w:rPr>
      </w:pPr>
      <w:r>
        <w:rPr>
          <w:rFonts w:cs="Arial"/>
          <w:color w:val="000000" w:themeColor="text1"/>
        </w:rPr>
        <w:t>Obrazec</w:t>
      </w:r>
      <w:r w:rsidRPr="00985A9E">
        <w:rPr>
          <w:rFonts w:cs="Arial"/>
          <w:color w:val="000000" w:themeColor="text1"/>
        </w:rPr>
        <w:t xml:space="preserve"> št. 2 – Izjava v zvezi z omejitvami poslovanja /Velja le primeru, da podizvajalec zahteva neposredno plačilo s strani naročnika ali v primeru, da bo podizvajalec izvedel glavni del predmeta naročila./</w:t>
      </w:r>
    </w:p>
    <w:p w14:paraId="65ED53F4" w14:textId="77777777" w:rsidR="0096021D" w:rsidRPr="00985A9E" w:rsidRDefault="0096021D" w:rsidP="0096021D">
      <w:pPr>
        <w:pStyle w:val="Naslov4"/>
        <w:numPr>
          <w:ilvl w:val="0"/>
          <w:numId w:val="5"/>
        </w:numPr>
        <w:spacing w:before="0" w:after="0" w:line="260" w:lineRule="exact"/>
        <w:jc w:val="both"/>
        <w:rPr>
          <w:rFonts w:cs="Arial"/>
          <w:b/>
          <w:color w:val="000000" w:themeColor="text1"/>
        </w:rPr>
      </w:pPr>
      <w:r>
        <w:rPr>
          <w:rFonts w:cs="Arial"/>
          <w:color w:val="000000" w:themeColor="text1"/>
        </w:rPr>
        <w:t>Obrazec</w:t>
      </w:r>
      <w:r w:rsidRPr="00985A9E">
        <w:rPr>
          <w:rFonts w:cs="Arial"/>
          <w:color w:val="000000" w:themeColor="text1"/>
        </w:rPr>
        <w:t xml:space="preserve"> št. 5 – Izjava podizvajalca v zvezi z neposrednim plačilom. </w:t>
      </w:r>
    </w:p>
    <w:p w14:paraId="5CBA9AB2" w14:textId="77777777" w:rsidR="0096021D" w:rsidRDefault="0096021D" w:rsidP="0096021D">
      <w:pPr>
        <w:spacing w:line="260" w:lineRule="exact"/>
        <w:jc w:val="both"/>
        <w:rPr>
          <w:rFonts w:eastAsia="Calibri" w:cs="Arial"/>
          <w:lang w:eastAsia="en-US"/>
        </w:rPr>
      </w:pPr>
    </w:p>
    <w:p w14:paraId="7DCD7D72" w14:textId="77777777" w:rsidR="0096021D" w:rsidRPr="00985A9E" w:rsidRDefault="0096021D" w:rsidP="0096021D">
      <w:pPr>
        <w:pStyle w:val="Odstavekseznama"/>
        <w:keepNext/>
        <w:spacing w:line="260" w:lineRule="exact"/>
        <w:ind w:left="0"/>
        <w:rPr>
          <w:rFonts w:cs="Arial"/>
          <w:u w:val="single"/>
        </w:rPr>
      </w:pPr>
      <w:r w:rsidRPr="00985A9E">
        <w:rPr>
          <w:rFonts w:cs="Arial"/>
          <w:u w:val="single"/>
        </w:rPr>
        <w:t>Poslovna skrivnost:</w:t>
      </w:r>
    </w:p>
    <w:p w14:paraId="4F527600" w14:textId="77777777" w:rsidR="0096021D" w:rsidRPr="00985A9E" w:rsidRDefault="0096021D" w:rsidP="0096021D">
      <w:pPr>
        <w:spacing w:line="260" w:lineRule="exact"/>
        <w:jc w:val="both"/>
        <w:rPr>
          <w:rFonts w:cs="Arial"/>
        </w:rPr>
      </w:pPr>
      <w:r w:rsidRPr="00985A9E">
        <w:rPr>
          <w:rFonts w:cs="Arial"/>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985A9E">
        <w:rPr>
          <w:rFonts w:cs="Arial"/>
          <w:u w:val="single"/>
        </w:rPr>
        <w:t>pri čemer pa se podatkov, navedenih v drugem odstavku 35. člena ZJN-3 ne more upoštevati kot poslovno skrivnost</w:t>
      </w:r>
      <w:r w:rsidRPr="00985A9E">
        <w:rPr>
          <w:rFonts w:cs="Arial"/>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985A9E">
        <w:rPr>
          <w:rFonts w:cs="Arial"/>
        </w:rPr>
        <w:t>ZposS</w:t>
      </w:r>
      <w:proofErr w:type="spellEnd"/>
      <w:r w:rsidRPr="00985A9E">
        <w:rPr>
          <w:rFonts w:cs="Arial"/>
        </w:rPr>
        <w:t>).</w:t>
      </w:r>
    </w:p>
    <w:p w14:paraId="2985B3F2" w14:textId="77777777" w:rsidR="0096021D" w:rsidRDefault="0096021D" w:rsidP="0096021D">
      <w:pPr>
        <w:spacing w:line="260" w:lineRule="exact"/>
        <w:jc w:val="both"/>
        <w:rPr>
          <w:rFonts w:cs="Arial"/>
        </w:rPr>
      </w:pPr>
    </w:p>
    <w:p w14:paraId="5BDAF166" w14:textId="77777777" w:rsidR="00091504" w:rsidRDefault="00091504" w:rsidP="0096021D">
      <w:pPr>
        <w:spacing w:line="260" w:lineRule="exact"/>
        <w:jc w:val="both"/>
        <w:rPr>
          <w:rFonts w:cs="Arial"/>
        </w:rPr>
      </w:pPr>
    </w:p>
    <w:p w14:paraId="09550B82" w14:textId="77777777" w:rsidR="0096021D" w:rsidRPr="00FA6C3C" w:rsidRDefault="002C5F23" w:rsidP="002C5F23">
      <w:pPr>
        <w:pStyle w:val="Odstavekseznama"/>
        <w:numPr>
          <w:ilvl w:val="1"/>
          <w:numId w:val="4"/>
        </w:numPr>
        <w:spacing w:line="260" w:lineRule="exact"/>
        <w:jc w:val="both"/>
        <w:rPr>
          <w:rFonts w:eastAsia="Calibri" w:cs="Arial"/>
          <w:b/>
          <w:bCs/>
          <w:lang w:eastAsia="en-US"/>
        </w:rPr>
      </w:pPr>
      <w:r w:rsidRPr="00FA6C3C">
        <w:rPr>
          <w:rFonts w:eastAsia="Calibri" w:cs="Arial"/>
          <w:b/>
          <w:bCs/>
          <w:lang w:eastAsia="en-US"/>
        </w:rPr>
        <w:t>Druga določila za pripravo ponudbe</w:t>
      </w:r>
    </w:p>
    <w:p w14:paraId="1EA71D5F" w14:textId="77777777" w:rsidR="002C5F23" w:rsidRDefault="002C5F23" w:rsidP="002C5F23">
      <w:pPr>
        <w:spacing w:line="260" w:lineRule="exact"/>
        <w:jc w:val="both"/>
        <w:rPr>
          <w:rFonts w:eastAsia="Calibri" w:cs="Arial"/>
          <w:lang w:eastAsia="en-US"/>
        </w:rPr>
      </w:pPr>
    </w:p>
    <w:p w14:paraId="0C1E8042" w14:textId="77777777" w:rsidR="002C5F23" w:rsidRPr="00FA6C3C" w:rsidRDefault="002C5F23" w:rsidP="002C5F23">
      <w:pPr>
        <w:spacing w:line="260" w:lineRule="exact"/>
        <w:jc w:val="both"/>
        <w:rPr>
          <w:rFonts w:eastAsia="Calibri" w:cs="Arial"/>
          <w:u w:val="single"/>
          <w:lang w:eastAsia="en-US"/>
        </w:rPr>
      </w:pPr>
      <w:r w:rsidRPr="00FA6C3C">
        <w:rPr>
          <w:rFonts w:eastAsia="Calibri" w:cs="Arial"/>
          <w:u w:val="single"/>
          <w:lang w:eastAsia="en-US"/>
        </w:rPr>
        <w:t>9.3.1. Jezik</w:t>
      </w:r>
    </w:p>
    <w:p w14:paraId="092B270B" w14:textId="77777777" w:rsidR="002C5F23" w:rsidRDefault="002C5F23" w:rsidP="002C5F23">
      <w:pPr>
        <w:spacing w:line="260" w:lineRule="exact"/>
        <w:jc w:val="both"/>
        <w:rPr>
          <w:rFonts w:eastAsia="Calibri" w:cs="Arial"/>
          <w:lang w:eastAsia="en-US"/>
        </w:rPr>
      </w:pPr>
    </w:p>
    <w:p w14:paraId="578573E9" w14:textId="77777777" w:rsidR="002C5F23" w:rsidRPr="00985A9E" w:rsidRDefault="002C5F23" w:rsidP="002C5F23">
      <w:pPr>
        <w:spacing w:line="260" w:lineRule="exact"/>
        <w:jc w:val="both"/>
        <w:rPr>
          <w:rFonts w:cs="Arial"/>
        </w:rPr>
      </w:pPr>
      <w:r w:rsidRPr="00985A9E">
        <w:rPr>
          <w:rFonts w:cs="Arial"/>
        </w:rPr>
        <w:t>Postopek javnega naročila poteka v slovenskem jeziku.</w:t>
      </w:r>
    </w:p>
    <w:p w14:paraId="35BCA436" w14:textId="77777777" w:rsidR="002C5F23" w:rsidRPr="00985A9E" w:rsidRDefault="002C5F23" w:rsidP="002C5F23">
      <w:pPr>
        <w:spacing w:line="260" w:lineRule="exact"/>
        <w:jc w:val="both"/>
        <w:rPr>
          <w:rFonts w:cs="Arial"/>
        </w:rPr>
      </w:pPr>
    </w:p>
    <w:p w14:paraId="20F47B0B" w14:textId="77777777" w:rsidR="002C5F23" w:rsidRPr="00A0421C" w:rsidRDefault="002C5F23" w:rsidP="002C5F23">
      <w:pPr>
        <w:spacing w:line="260" w:lineRule="exact"/>
        <w:jc w:val="both"/>
        <w:rPr>
          <w:rFonts w:cs="Arial"/>
          <w:i/>
          <w:color w:val="auto"/>
        </w:rPr>
      </w:pPr>
      <w:r w:rsidRPr="00985A9E">
        <w:rPr>
          <w:rFonts w:cs="Arial"/>
        </w:rPr>
        <w:t xml:space="preserve">Ponudnik mora predložiti ponudbo v slovenskem jeziku. Dokazila uradnih institucij so lahko predložena v jeziku države, ki jih izda. </w:t>
      </w:r>
      <w:r w:rsidRPr="00A0421C">
        <w:rPr>
          <w:rFonts w:cs="Arial"/>
          <w:color w:val="auto"/>
        </w:rPr>
        <w:t>Tehnična dokumentacija je lahko predložena v angleškem jeziku</w:t>
      </w:r>
      <w:r w:rsidR="00A0421C" w:rsidRPr="00A0421C">
        <w:rPr>
          <w:rFonts w:cs="Arial"/>
          <w:color w:val="auto"/>
        </w:rPr>
        <w:t>.</w:t>
      </w:r>
    </w:p>
    <w:p w14:paraId="5E211D27" w14:textId="77777777" w:rsidR="002C5F23" w:rsidRPr="00A0421C" w:rsidRDefault="002C5F23" w:rsidP="002C5F23">
      <w:pPr>
        <w:spacing w:line="260" w:lineRule="exact"/>
        <w:jc w:val="both"/>
        <w:rPr>
          <w:rFonts w:cs="Arial"/>
          <w:color w:val="auto"/>
        </w:rPr>
      </w:pPr>
    </w:p>
    <w:p w14:paraId="376837F0" w14:textId="77777777" w:rsidR="002C5F23" w:rsidRDefault="002C5F23" w:rsidP="002C5F23">
      <w:pPr>
        <w:spacing w:line="260" w:lineRule="exact"/>
        <w:jc w:val="both"/>
        <w:rPr>
          <w:rFonts w:cs="Arial"/>
        </w:rPr>
      </w:pPr>
      <w:r w:rsidRPr="00985A9E">
        <w:rPr>
          <w:rFonts w:cs="Arial"/>
        </w:rPr>
        <w:lastRenderedPageBreak/>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w:t>
      </w:r>
      <w:r>
        <w:rPr>
          <w:rFonts w:cs="Arial"/>
        </w:rPr>
        <w:t>pet</w:t>
      </w:r>
      <w:r w:rsidRPr="00985A9E">
        <w:rPr>
          <w:rFonts w:cs="Arial"/>
        </w:rPr>
        <w:t xml:space="preserve"> (</w:t>
      </w:r>
      <w:r>
        <w:rPr>
          <w:rFonts w:cs="Arial"/>
        </w:rPr>
        <w:t>5</w:t>
      </w:r>
      <w:r w:rsidRPr="00985A9E">
        <w:rPr>
          <w:rFonts w:cs="Arial"/>
        </w:rPr>
        <w:t>) delovnih dni. Stroške prevoda nosi ponudnik. Za presojo spornih vprašanj, se vedno uporablja ponudba oz. uradni prevod v slovenskem jeziku.</w:t>
      </w:r>
      <w:r>
        <w:rPr>
          <w:rFonts w:cs="Arial"/>
        </w:rPr>
        <w:t xml:space="preserve"> </w:t>
      </w:r>
    </w:p>
    <w:p w14:paraId="3436B2B4" w14:textId="77777777" w:rsidR="002C5F23" w:rsidRDefault="002C5F23" w:rsidP="002C5F23">
      <w:pPr>
        <w:spacing w:line="260" w:lineRule="exact"/>
        <w:jc w:val="both"/>
        <w:rPr>
          <w:rFonts w:cs="Arial"/>
        </w:rPr>
      </w:pPr>
    </w:p>
    <w:p w14:paraId="0ED8159E" w14:textId="77777777" w:rsidR="005A4588" w:rsidRDefault="005A4588" w:rsidP="002C5F23">
      <w:pPr>
        <w:spacing w:line="260" w:lineRule="exact"/>
        <w:jc w:val="both"/>
        <w:rPr>
          <w:rFonts w:cs="Arial"/>
        </w:rPr>
      </w:pPr>
    </w:p>
    <w:p w14:paraId="317265EE" w14:textId="77777777" w:rsidR="002C5F23" w:rsidRPr="00FA6C3C" w:rsidRDefault="002C5F23" w:rsidP="002C5F23">
      <w:pPr>
        <w:spacing w:line="260" w:lineRule="exact"/>
        <w:jc w:val="both"/>
        <w:rPr>
          <w:rFonts w:cs="Arial"/>
          <w:u w:val="single"/>
        </w:rPr>
      </w:pPr>
      <w:r w:rsidRPr="00FA6C3C">
        <w:rPr>
          <w:rFonts w:cs="Arial"/>
          <w:u w:val="single"/>
        </w:rPr>
        <w:t>9.3.2. Veljavnost ponudbe</w:t>
      </w:r>
    </w:p>
    <w:p w14:paraId="0CBD1A54" w14:textId="77777777" w:rsidR="002C5F23" w:rsidRPr="002C5F23" w:rsidRDefault="002C5F23" w:rsidP="002C5F23">
      <w:pPr>
        <w:spacing w:line="260" w:lineRule="exact"/>
        <w:jc w:val="both"/>
        <w:rPr>
          <w:rFonts w:eastAsia="Calibri" w:cs="Arial"/>
          <w:lang w:eastAsia="en-US"/>
        </w:rPr>
      </w:pPr>
    </w:p>
    <w:p w14:paraId="4DA7CB34" w14:textId="5BD5BB28" w:rsidR="00A0421C" w:rsidRPr="00D07A25" w:rsidRDefault="00A0421C" w:rsidP="00A0421C">
      <w:pPr>
        <w:spacing w:line="25" w:lineRule="atLeast"/>
        <w:jc w:val="both"/>
        <w:rPr>
          <w:rFonts w:cs="Arial"/>
        </w:rPr>
      </w:pPr>
      <w:r w:rsidRPr="00D07A25">
        <w:rPr>
          <w:rFonts w:cs="Arial"/>
        </w:rPr>
        <w:t>Ponudba mora veljati</w:t>
      </w:r>
      <w:r w:rsidR="002148F2">
        <w:rPr>
          <w:rFonts w:cs="Arial"/>
        </w:rPr>
        <w:t xml:space="preserve"> še vsaj 180 dni od poteka roka za oddajo ponudbe.</w:t>
      </w:r>
    </w:p>
    <w:p w14:paraId="321F0356" w14:textId="77777777" w:rsidR="005A4588" w:rsidRDefault="005A4588" w:rsidP="002C5F23">
      <w:pPr>
        <w:spacing w:line="260" w:lineRule="exact"/>
        <w:jc w:val="both"/>
        <w:rPr>
          <w:rFonts w:cs="Arial"/>
        </w:rPr>
      </w:pPr>
    </w:p>
    <w:p w14:paraId="36D4AB4D" w14:textId="77777777" w:rsidR="005A4588" w:rsidRPr="00985A9E" w:rsidRDefault="005A4588" w:rsidP="002C5F23">
      <w:pPr>
        <w:spacing w:line="260" w:lineRule="exact"/>
        <w:jc w:val="both"/>
        <w:rPr>
          <w:rFonts w:cs="Arial"/>
        </w:rPr>
      </w:pPr>
    </w:p>
    <w:p w14:paraId="1332C2F9" w14:textId="77777777" w:rsidR="002C5F23" w:rsidRPr="00FA6C3C" w:rsidRDefault="002C5F23" w:rsidP="002C5F23">
      <w:pPr>
        <w:spacing w:line="260" w:lineRule="exact"/>
        <w:jc w:val="both"/>
        <w:rPr>
          <w:rFonts w:cs="Arial"/>
          <w:u w:val="single"/>
        </w:rPr>
      </w:pPr>
      <w:r w:rsidRPr="00FA6C3C">
        <w:rPr>
          <w:rFonts w:cs="Arial"/>
          <w:u w:val="single"/>
        </w:rPr>
        <w:t>9.3.3. Skupna ponudba</w:t>
      </w:r>
    </w:p>
    <w:p w14:paraId="1D6E952A" w14:textId="77777777" w:rsidR="002C5F23" w:rsidRDefault="002C5F23" w:rsidP="002C5F23">
      <w:pPr>
        <w:spacing w:line="260" w:lineRule="exact"/>
        <w:jc w:val="both"/>
        <w:rPr>
          <w:rFonts w:cs="Arial"/>
        </w:rPr>
      </w:pPr>
    </w:p>
    <w:p w14:paraId="365D2368" w14:textId="77777777" w:rsidR="002C5F23" w:rsidRPr="00985A9E" w:rsidRDefault="002C5F23" w:rsidP="002C5F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bCs w:val="0"/>
          <w:sz w:val="22"/>
          <w:szCs w:val="22"/>
        </w:rPr>
        <w:t xml:space="preserve">V primeru, da skupina ponudnikov predloži skupno ponudbo, mora vsak ponudnik izpolnjevati vse zahteve, navedene v točki 7.1 ter pogoj iz točke 7.2.1. </w:t>
      </w:r>
    </w:p>
    <w:p w14:paraId="2E241AA2" w14:textId="77777777" w:rsidR="002C5F23" w:rsidRPr="00985A9E" w:rsidRDefault="002C5F23" w:rsidP="002C5F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p>
    <w:p w14:paraId="3A1E8820" w14:textId="77777777" w:rsidR="002C5F23" w:rsidRPr="00985A9E" w:rsidRDefault="002C5F23" w:rsidP="002C5F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sz w:val="22"/>
          <w:szCs w:val="22"/>
        </w:rPr>
        <w:t>S</w:t>
      </w:r>
      <w:r w:rsidRPr="00985A9E">
        <w:rPr>
          <w:rFonts w:ascii="Georgia" w:hAnsi="Georgia" w:cs="Arial"/>
          <w:b w:val="0"/>
          <w:bCs w:val="0"/>
          <w:sz w:val="22"/>
          <w:szCs w:val="22"/>
        </w:rPr>
        <w:t>kupina ponudnikov mora v ponudbi predložiti:</w:t>
      </w:r>
    </w:p>
    <w:p w14:paraId="40591435" w14:textId="77777777" w:rsidR="002C5F23" w:rsidRPr="00985A9E" w:rsidRDefault="002C5F23" w:rsidP="002C5F23">
      <w:pPr>
        <w:numPr>
          <w:ilvl w:val="0"/>
          <w:numId w:val="7"/>
        </w:numPr>
        <w:tabs>
          <w:tab w:val="clear" w:pos="720"/>
          <w:tab w:val="num" w:pos="360"/>
        </w:tabs>
        <w:spacing w:line="260" w:lineRule="exact"/>
        <w:ind w:left="360"/>
        <w:jc w:val="both"/>
        <w:rPr>
          <w:rFonts w:cs="Arial"/>
        </w:rPr>
      </w:pPr>
      <w:r w:rsidRPr="00985A9E">
        <w:rPr>
          <w:rFonts w:cs="Arial"/>
          <w:bCs/>
        </w:rPr>
        <w:t xml:space="preserve">Izjavo, da bodo predložili </w:t>
      </w:r>
      <w:r w:rsidRPr="00985A9E">
        <w:rPr>
          <w:rFonts w:cs="Arial"/>
        </w:rPr>
        <w:t>pravni akt o skupni izvedbi naročila (npr. pogodba o sodelovanju), v primeru, da bodo izbrani na javnem naročilu.</w:t>
      </w:r>
    </w:p>
    <w:p w14:paraId="34691444" w14:textId="77777777" w:rsidR="002C5F23" w:rsidRPr="00985A9E" w:rsidRDefault="002C5F23" w:rsidP="002C5F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sz w:val="22"/>
          <w:szCs w:val="22"/>
        </w:rPr>
      </w:pPr>
      <w:r w:rsidRPr="00985A9E">
        <w:rPr>
          <w:rFonts w:cs="Arial"/>
          <w:sz w:val="22"/>
          <w:szCs w:val="22"/>
        </w:rPr>
        <w:t xml:space="preserve">Pravni akt o skupni izvedbi naročila mora natančno opredeliti odgovornost posameznih ponudnikov za izvedbo naročila in </w:t>
      </w:r>
      <w:r w:rsidRPr="00985A9E">
        <w:rPr>
          <w:rFonts w:cs="Arial"/>
          <w:noProof/>
          <w:sz w:val="22"/>
          <w:szCs w:val="22"/>
        </w:rPr>
        <w:t>poslovodečega ponudnika</w:t>
      </w:r>
      <w:r w:rsidRPr="00985A9E">
        <w:rPr>
          <w:rFonts w:cs="Arial"/>
          <w:sz w:val="22"/>
          <w:szCs w:val="22"/>
        </w:rPr>
        <w:t>. Ne glede na to, pa ponudniki odgovarjajo naročniku neomejeno solidarno. Pravne osebe naj navedejo imena oseb, ki bodo odgovorne za izvedbo predmetnega naročila.</w:t>
      </w:r>
    </w:p>
    <w:p w14:paraId="3E3B3478" w14:textId="77777777" w:rsidR="002C5F23" w:rsidRPr="00985A9E" w:rsidRDefault="002C5F23" w:rsidP="002C5F23">
      <w:pPr>
        <w:numPr>
          <w:ilvl w:val="0"/>
          <w:numId w:val="7"/>
        </w:numPr>
        <w:tabs>
          <w:tab w:val="clear" w:pos="720"/>
          <w:tab w:val="num" w:pos="360"/>
        </w:tabs>
        <w:spacing w:line="260" w:lineRule="exact"/>
        <w:ind w:left="360"/>
        <w:jc w:val="both"/>
        <w:rPr>
          <w:rFonts w:cs="Arial"/>
        </w:rPr>
      </w:pPr>
      <w:r w:rsidRPr="00985A9E">
        <w:rPr>
          <w:rFonts w:cs="Arial"/>
        </w:rPr>
        <w:t xml:space="preserve">Za vsakega ponudnika skupne ponudbe </w:t>
      </w:r>
      <w:r w:rsidRPr="00985A9E">
        <w:rPr>
          <w:rFonts w:cs="Arial"/>
          <w:bCs/>
        </w:rPr>
        <w:t xml:space="preserve">ločen </w:t>
      </w:r>
      <w:r w:rsidRPr="00985A9E">
        <w:rPr>
          <w:rFonts w:cs="Arial"/>
        </w:rPr>
        <w:t xml:space="preserve">Enotni evropski dokument v zvezi z oddajo javnega naročila (obrazec ESPD) ter obrazce št. 1, 2, 3 in 4, </w:t>
      </w:r>
    </w:p>
    <w:p w14:paraId="0058A92D" w14:textId="77777777" w:rsidR="002C5F23" w:rsidRPr="00985A9E" w:rsidRDefault="002C5F23" w:rsidP="002C5F23">
      <w:pPr>
        <w:numPr>
          <w:ilvl w:val="0"/>
          <w:numId w:val="7"/>
        </w:numPr>
        <w:tabs>
          <w:tab w:val="clear" w:pos="720"/>
          <w:tab w:val="num" w:pos="360"/>
        </w:tabs>
        <w:spacing w:line="260" w:lineRule="exact"/>
        <w:ind w:left="360"/>
        <w:jc w:val="both"/>
        <w:rPr>
          <w:rFonts w:cs="Arial"/>
        </w:rPr>
      </w:pPr>
      <w:r w:rsidRPr="00985A9E">
        <w:rPr>
          <w:rFonts w:cs="Arial"/>
        </w:rPr>
        <w:t xml:space="preserve">Ostala dokazila iz točke </w:t>
      </w:r>
      <w:r>
        <w:rPr>
          <w:rFonts w:cs="Arial"/>
        </w:rPr>
        <w:t>9.2.</w:t>
      </w:r>
      <w:r w:rsidRPr="00985A9E">
        <w:rPr>
          <w:rFonts w:cs="Arial"/>
        </w:rPr>
        <w:t xml:space="preserve"> (Ponudbena dokumentacija) predložijo ponudniki skupne ponudbe skupaj, in sicer eno dokazilo (obrazec / dokument), podpisano s strani vsaj enega izmed ponudnikov, ki sodelujejo v skupni ponudbi. </w:t>
      </w:r>
    </w:p>
    <w:p w14:paraId="645EE50F" w14:textId="77777777" w:rsidR="002C5F23" w:rsidRPr="00985A9E" w:rsidRDefault="002C5F23" w:rsidP="002C5F23">
      <w:pPr>
        <w:spacing w:line="260" w:lineRule="exact"/>
        <w:jc w:val="both"/>
        <w:rPr>
          <w:rFonts w:cs="Arial"/>
        </w:rPr>
      </w:pPr>
    </w:p>
    <w:p w14:paraId="278655C1" w14:textId="77777777" w:rsidR="002C5F23" w:rsidRPr="00985A9E" w:rsidRDefault="002C5F23" w:rsidP="002C5F23">
      <w:pPr>
        <w:spacing w:line="260" w:lineRule="exact"/>
        <w:jc w:val="both"/>
        <w:rPr>
          <w:rFonts w:cs="Arial"/>
        </w:rPr>
      </w:pPr>
      <w:r w:rsidRPr="00985A9E">
        <w:rPr>
          <w:rFonts w:cs="Arial"/>
        </w:rPr>
        <w:t>Naročnik bo do sprejema odločitve v zvezi z oddajo naročila komuniciral s ponudnikom, ki bo v sistem e-JN oddal skupno ponudbo.</w:t>
      </w:r>
    </w:p>
    <w:p w14:paraId="6794A527" w14:textId="77777777" w:rsidR="002C5F23" w:rsidRDefault="002C5F23" w:rsidP="002C5F23">
      <w:pPr>
        <w:spacing w:line="260" w:lineRule="exact"/>
        <w:jc w:val="both"/>
        <w:rPr>
          <w:rFonts w:cs="Arial"/>
        </w:rPr>
      </w:pPr>
    </w:p>
    <w:p w14:paraId="2AFBB57E" w14:textId="77777777" w:rsidR="002148F2" w:rsidRDefault="002148F2" w:rsidP="002C5F23">
      <w:pPr>
        <w:spacing w:line="260" w:lineRule="exact"/>
        <w:jc w:val="both"/>
        <w:rPr>
          <w:rFonts w:cs="Arial"/>
        </w:rPr>
      </w:pPr>
    </w:p>
    <w:p w14:paraId="4C90B36A" w14:textId="77777777" w:rsidR="002C5F23" w:rsidRPr="00FA6C3C" w:rsidRDefault="002C5F23" w:rsidP="00FA6C3C">
      <w:pPr>
        <w:pStyle w:val="Odstavekseznama"/>
        <w:numPr>
          <w:ilvl w:val="2"/>
          <w:numId w:val="4"/>
        </w:numPr>
        <w:spacing w:line="260" w:lineRule="exact"/>
        <w:jc w:val="both"/>
        <w:rPr>
          <w:rFonts w:cs="Arial"/>
          <w:u w:val="single"/>
        </w:rPr>
      </w:pPr>
      <w:r w:rsidRPr="00FA6C3C">
        <w:rPr>
          <w:rFonts w:cs="Arial"/>
          <w:u w:val="single"/>
        </w:rPr>
        <w:t>Ponudba s podizvajalci</w:t>
      </w:r>
    </w:p>
    <w:p w14:paraId="663FD913" w14:textId="77777777" w:rsidR="002C5F23" w:rsidRDefault="002C5F23" w:rsidP="002C5F23">
      <w:pPr>
        <w:spacing w:line="260" w:lineRule="exact"/>
        <w:jc w:val="both"/>
        <w:rPr>
          <w:rFonts w:cs="Arial"/>
        </w:rPr>
      </w:pPr>
    </w:p>
    <w:p w14:paraId="3A779980" w14:textId="77777777" w:rsidR="002C5F23" w:rsidRPr="00985A9E" w:rsidRDefault="002C5F23" w:rsidP="002C5F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bCs w:val="0"/>
          <w:sz w:val="22"/>
          <w:szCs w:val="22"/>
        </w:rPr>
        <w:t>V primeru, da ponudnik nastopa s podizvajalcem, mora vsak podizvajalec izpolnjevati vse zahteve, navedene v točki 7.1 (</w:t>
      </w:r>
      <w:r w:rsidRPr="00985A9E">
        <w:rPr>
          <w:rFonts w:ascii="Georgia" w:hAnsi="Georgia" w:cs="Arial"/>
          <w:b w:val="0"/>
          <w:sz w:val="22"/>
          <w:szCs w:val="22"/>
        </w:rPr>
        <w:t>točko 7.1.5 le v primeru, da zahteva neposredno plačilo s strani naročnika ali v primeru, da bo izvedel glavni del predmeta naročila)</w:t>
      </w:r>
      <w:r w:rsidRPr="00985A9E">
        <w:rPr>
          <w:rFonts w:ascii="Georgia" w:hAnsi="Georgia" w:cs="Arial"/>
          <w:b w:val="0"/>
          <w:bCs w:val="0"/>
          <w:sz w:val="22"/>
          <w:szCs w:val="22"/>
        </w:rPr>
        <w:t xml:space="preserve"> ter pogoj iz točke 7.2.1. </w:t>
      </w:r>
    </w:p>
    <w:p w14:paraId="1948970C" w14:textId="77777777" w:rsidR="002C5F23" w:rsidRPr="00985A9E" w:rsidRDefault="002C5F23" w:rsidP="002C5F23">
      <w:pPr>
        <w:spacing w:line="260" w:lineRule="exact"/>
        <w:jc w:val="both"/>
        <w:rPr>
          <w:rFonts w:cs="Arial"/>
        </w:rPr>
      </w:pPr>
    </w:p>
    <w:p w14:paraId="10D76F25" w14:textId="77777777" w:rsidR="002C5F23" w:rsidRPr="00985A9E" w:rsidRDefault="002C5F23" w:rsidP="002C5F23">
      <w:pPr>
        <w:spacing w:line="260" w:lineRule="exact"/>
        <w:jc w:val="both"/>
        <w:rPr>
          <w:rFonts w:cs="Arial"/>
        </w:rPr>
      </w:pPr>
      <w:r w:rsidRPr="00985A9E">
        <w:rPr>
          <w:rFonts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3CF925E" w14:textId="77777777" w:rsidR="002C5F23" w:rsidRPr="00985A9E" w:rsidRDefault="002C5F23" w:rsidP="002C5F23">
      <w:pPr>
        <w:spacing w:line="260" w:lineRule="exact"/>
        <w:jc w:val="both"/>
        <w:rPr>
          <w:rFonts w:cs="Arial"/>
        </w:rPr>
      </w:pPr>
    </w:p>
    <w:p w14:paraId="3D2EF544" w14:textId="77777777" w:rsidR="002C5F23" w:rsidRPr="00985A9E" w:rsidRDefault="002C5F23" w:rsidP="002C5F23">
      <w:pPr>
        <w:spacing w:line="260" w:lineRule="exact"/>
        <w:jc w:val="both"/>
        <w:rPr>
          <w:rFonts w:cs="Arial"/>
        </w:rPr>
      </w:pPr>
      <w:r w:rsidRPr="00985A9E">
        <w:rPr>
          <w:rFonts w:cs="Arial"/>
        </w:rPr>
        <w:t xml:space="preserve">Ponudnik lahko del javnega naročila odda v </w:t>
      </w:r>
      <w:proofErr w:type="spellStart"/>
      <w:r w:rsidRPr="00985A9E">
        <w:rPr>
          <w:rFonts w:cs="Arial"/>
        </w:rPr>
        <w:t>podizvajanje</w:t>
      </w:r>
      <w:proofErr w:type="spellEnd"/>
      <w:r w:rsidRPr="00985A9E">
        <w:rPr>
          <w:rFonts w:cs="Arial"/>
        </w:rPr>
        <w:t xml:space="preserve">, vendar v </w:t>
      </w:r>
      <w:proofErr w:type="spellStart"/>
      <w:r w:rsidRPr="00985A9E">
        <w:rPr>
          <w:rFonts w:cs="Arial"/>
        </w:rPr>
        <w:t>podizvajanje</w:t>
      </w:r>
      <w:proofErr w:type="spellEnd"/>
      <w:r w:rsidRPr="00985A9E">
        <w:rPr>
          <w:rFonts w:cs="Arial"/>
        </w:rPr>
        <w:t xml:space="preserve"> ne sme oddati celotnega javnega naročila, pri čemer mu podizvajalca ni potrebno prijaviti. </w:t>
      </w:r>
    </w:p>
    <w:p w14:paraId="4D8418BB" w14:textId="77777777" w:rsidR="002C5F23" w:rsidRPr="00985A9E" w:rsidRDefault="002C5F23" w:rsidP="002C5F23">
      <w:pPr>
        <w:spacing w:line="260" w:lineRule="exact"/>
        <w:jc w:val="both"/>
        <w:rPr>
          <w:rFonts w:cs="Arial"/>
          <w:color w:val="00B0F0"/>
        </w:rPr>
      </w:pPr>
    </w:p>
    <w:p w14:paraId="5FB58E68" w14:textId="77777777" w:rsidR="002C5F23" w:rsidRPr="00985A9E" w:rsidRDefault="002C5F23" w:rsidP="002C5F23">
      <w:pPr>
        <w:spacing w:line="260" w:lineRule="exact"/>
        <w:jc w:val="both"/>
        <w:rPr>
          <w:rFonts w:cs="Arial"/>
        </w:rPr>
      </w:pPr>
      <w:r w:rsidRPr="00985A9E">
        <w:rPr>
          <w:rFonts w:cs="Arial"/>
        </w:rPr>
        <w:t>V primeru, da</w:t>
      </w:r>
      <w:r w:rsidRPr="00985A9E">
        <w:rPr>
          <w:rFonts w:cs="Arial"/>
          <w:color w:val="7030A0"/>
        </w:rPr>
        <w:t xml:space="preserve"> </w:t>
      </w:r>
      <w:r w:rsidRPr="00985A9E">
        <w:rPr>
          <w:rFonts w:cs="Arial"/>
        </w:rPr>
        <w:t xml:space="preserve">ponudnik podizvajalca prijavi, mora ponudnik v ponudbi predložiti Dokazila za podizvajalca, navedena v točki </w:t>
      </w:r>
      <w:r>
        <w:rPr>
          <w:rFonts w:cs="Arial"/>
        </w:rPr>
        <w:t>9</w:t>
      </w:r>
      <w:r w:rsidRPr="00985A9E">
        <w:rPr>
          <w:rFonts w:cs="Arial"/>
        </w:rPr>
        <w:t>.2.2 tega dela razpisne dokumentacije.</w:t>
      </w:r>
    </w:p>
    <w:p w14:paraId="532508C4" w14:textId="77777777" w:rsidR="002C5F23" w:rsidRPr="00985A9E" w:rsidRDefault="002C5F23" w:rsidP="002C5F23">
      <w:pPr>
        <w:spacing w:line="260" w:lineRule="exact"/>
        <w:jc w:val="both"/>
        <w:rPr>
          <w:rFonts w:cs="Arial"/>
        </w:rPr>
      </w:pPr>
    </w:p>
    <w:p w14:paraId="4ECE3100" w14:textId="77777777" w:rsidR="002C5F23" w:rsidRPr="00985A9E" w:rsidRDefault="002C5F23" w:rsidP="002C5F23">
      <w:pPr>
        <w:spacing w:line="260" w:lineRule="exact"/>
        <w:jc w:val="both"/>
        <w:rPr>
          <w:rFonts w:cs="Arial"/>
        </w:rPr>
      </w:pPr>
      <w:r w:rsidRPr="00985A9E">
        <w:rPr>
          <w:rFonts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73AB91F" w14:textId="77777777" w:rsidR="002C5F23" w:rsidRDefault="002C5F23" w:rsidP="002C5F23">
      <w:pPr>
        <w:spacing w:line="260" w:lineRule="exact"/>
        <w:jc w:val="both"/>
        <w:rPr>
          <w:rFonts w:cs="Arial"/>
        </w:rPr>
      </w:pPr>
    </w:p>
    <w:p w14:paraId="46E3D06B" w14:textId="77777777" w:rsidR="002148F2" w:rsidRPr="002C5F23" w:rsidRDefault="002148F2" w:rsidP="002C5F23">
      <w:pPr>
        <w:spacing w:line="260" w:lineRule="exact"/>
        <w:jc w:val="both"/>
        <w:rPr>
          <w:rFonts w:cs="Arial"/>
        </w:rPr>
      </w:pPr>
    </w:p>
    <w:p w14:paraId="02DCB83A" w14:textId="77777777" w:rsidR="001F36CE" w:rsidRPr="00A47351" w:rsidRDefault="002C5F23" w:rsidP="002C5F23">
      <w:pPr>
        <w:pStyle w:val="BodyText32"/>
        <w:numPr>
          <w:ilvl w:val="2"/>
          <w:numId w:val="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u w:val="single"/>
        </w:rPr>
      </w:pPr>
      <w:r w:rsidRPr="00A47351">
        <w:rPr>
          <w:rFonts w:ascii="Georgia" w:hAnsi="Georgia" w:cs="Arial"/>
          <w:sz w:val="22"/>
          <w:szCs w:val="22"/>
          <w:u w:val="single"/>
        </w:rPr>
        <w:t>Tuji gospodarski subjekti</w:t>
      </w:r>
    </w:p>
    <w:p w14:paraId="68943401" w14:textId="77777777" w:rsidR="002C5F23" w:rsidRDefault="002C5F23" w:rsidP="002C5F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189BE748" w14:textId="74676B6C" w:rsidR="002C5F23" w:rsidRPr="00985A9E" w:rsidRDefault="002C5F23" w:rsidP="002C5F23">
      <w:pPr>
        <w:spacing w:line="260" w:lineRule="exact"/>
        <w:jc w:val="both"/>
        <w:rPr>
          <w:rFonts w:cs="Arial"/>
        </w:rPr>
      </w:pPr>
      <w:r w:rsidRPr="00985A9E">
        <w:rPr>
          <w:rFonts w:cs="Arial"/>
        </w:rPr>
        <w:t xml:space="preserve">Tuji ponudniki (ponudniki, ki nimajo sedeža v Republiki Sloveniji), bodo morali poleg Enotnega evropskega dokumenta v zvezi z oddajo javnega naročila (ESPD), ki ga predložijo v ponudbi, in poleg ostalih dokazil iz točke </w:t>
      </w:r>
      <w:r>
        <w:rPr>
          <w:rFonts w:cs="Arial"/>
        </w:rPr>
        <w:t>9</w:t>
      </w:r>
      <w:r w:rsidRPr="00985A9E">
        <w:rPr>
          <w:rFonts w:cs="Arial"/>
        </w:rPr>
        <w:t xml:space="preserve">.2 (Ponudbena dokumentacija) pred oddajo naročila na poziv naročnika predložiti tudi ustrezna dokazila (iz tretjega odstavka 77. člena ZJN-3) v zvezi z zahtevami iz točke 7.1 </w:t>
      </w:r>
      <w:r w:rsidR="005A4588">
        <w:rPr>
          <w:rFonts w:cs="Arial"/>
        </w:rPr>
        <w:t>in 7.2 teh navodil.</w:t>
      </w:r>
    </w:p>
    <w:p w14:paraId="75313587" w14:textId="77777777" w:rsidR="002C5F23" w:rsidRPr="00985A9E" w:rsidRDefault="002C5F23" w:rsidP="002C5F23">
      <w:pPr>
        <w:spacing w:line="260" w:lineRule="exact"/>
        <w:jc w:val="both"/>
        <w:rPr>
          <w:rFonts w:cs="Arial"/>
        </w:rPr>
      </w:pPr>
    </w:p>
    <w:p w14:paraId="7BDF6696" w14:textId="77777777" w:rsidR="002C5F23" w:rsidRPr="00985A9E" w:rsidRDefault="002C5F23" w:rsidP="002C5F23">
      <w:pPr>
        <w:spacing w:line="260" w:lineRule="exact"/>
        <w:jc w:val="both"/>
        <w:rPr>
          <w:rFonts w:cs="Arial"/>
        </w:rPr>
      </w:pPr>
      <w:r w:rsidRPr="00985A9E">
        <w:rPr>
          <w:rFonts w:cs="Arial"/>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9F209E2" w14:textId="77777777" w:rsidR="002C5F23" w:rsidRPr="00985A9E" w:rsidRDefault="002C5F23" w:rsidP="002C5F23">
      <w:pPr>
        <w:spacing w:line="260" w:lineRule="exact"/>
        <w:jc w:val="both"/>
        <w:rPr>
          <w:rFonts w:cs="Arial"/>
        </w:rPr>
      </w:pPr>
    </w:p>
    <w:p w14:paraId="3571FFCA" w14:textId="77777777" w:rsidR="002C5F23" w:rsidRPr="00985A9E" w:rsidRDefault="002C5F23" w:rsidP="002C5F23">
      <w:pPr>
        <w:spacing w:line="260" w:lineRule="exact"/>
        <w:jc w:val="both"/>
        <w:rPr>
          <w:rFonts w:cs="Arial"/>
        </w:rPr>
      </w:pPr>
      <w:r w:rsidRPr="00985A9E">
        <w:rPr>
          <w:rFonts w:cs="Arial"/>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16EB64E" w14:textId="77777777" w:rsidR="002C5F23" w:rsidRPr="00985A9E" w:rsidRDefault="002C5F23" w:rsidP="002C5F23">
      <w:pPr>
        <w:spacing w:line="260" w:lineRule="exact"/>
        <w:jc w:val="both"/>
        <w:rPr>
          <w:rFonts w:cs="Arial"/>
        </w:rPr>
      </w:pPr>
    </w:p>
    <w:p w14:paraId="3F54CAF1" w14:textId="77777777" w:rsidR="002C5F23" w:rsidRDefault="002C5F23" w:rsidP="002C5F23">
      <w:pPr>
        <w:spacing w:line="260" w:lineRule="exact"/>
        <w:jc w:val="both"/>
        <w:rPr>
          <w:rFonts w:cs="Arial"/>
        </w:rPr>
      </w:pPr>
      <w:r w:rsidRPr="00985A9E">
        <w:rPr>
          <w:rFonts w:cs="Arial"/>
        </w:rPr>
        <w:t>Enako, kot navedeno v prejšnjem odstavku, velja tudi za drug(-e) subjekt(-e), ki nima(-jo) sedeža v Republiki Sloveniji, v primeru da se ponudnik v ponudbi sklicuje na zmogljivosti (kapacitete) le-tega(-teh).</w:t>
      </w:r>
    </w:p>
    <w:p w14:paraId="32FA5C17" w14:textId="77777777" w:rsidR="002C5F23" w:rsidRDefault="002C5F23" w:rsidP="002C5F23">
      <w:pPr>
        <w:spacing w:line="260" w:lineRule="exact"/>
        <w:jc w:val="both"/>
        <w:rPr>
          <w:rFonts w:cs="Arial"/>
        </w:rPr>
      </w:pPr>
    </w:p>
    <w:p w14:paraId="49556E22" w14:textId="77777777" w:rsidR="002148F2" w:rsidRDefault="002148F2" w:rsidP="002C5F23">
      <w:pPr>
        <w:spacing w:line="260" w:lineRule="exact"/>
        <w:jc w:val="both"/>
        <w:rPr>
          <w:rFonts w:cs="Arial"/>
        </w:rPr>
      </w:pPr>
    </w:p>
    <w:p w14:paraId="49AB9E58" w14:textId="77777777" w:rsidR="002C5F23" w:rsidRPr="00A47351" w:rsidRDefault="002C5F23" w:rsidP="002C5F23">
      <w:pPr>
        <w:pStyle w:val="Odstavekseznama"/>
        <w:numPr>
          <w:ilvl w:val="2"/>
          <w:numId w:val="4"/>
        </w:numPr>
        <w:spacing w:line="260" w:lineRule="exact"/>
        <w:jc w:val="both"/>
        <w:rPr>
          <w:rFonts w:cs="Arial"/>
          <w:u w:val="single"/>
        </w:rPr>
      </w:pPr>
      <w:r w:rsidRPr="00A47351">
        <w:rPr>
          <w:rFonts w:cs="Arial"/>
          <w:u w:val="single"/>
        </w:rPr>
        <w:t>Variante ponudbe</w:t>
      </w:r>
    </w:p>
    <w:p w14:paraId="57E67474" w14:textId="77777777" w:rsidR="002C5F23" w:rsidRDefault="002C5F23" w:rsidP="002C5F23">
      <w:pPr>
        <w:spacing w:line="260" w:lineRule="exact"/>
        <w:jc w:val="both"/>
        <w:rPr>
          <w:rFonts w:cs="Arial"/>
        </w:rPr>
      </w:pPr>
    </w:p>
    <w:p w14:paraId="3F0E61DA" w14:textId="77777777" w:rsidR="002C5F23" w:rsidRDefault="002C5F23" w:rsidP="002C5F23">
      <w:pPr>
        <w:spacing w:line="260" w:lineRule="exact"/>
        <w:jc w:val="both"/>
        <w:rPr>
          <w:rFonts w:cs="Arial"/>
        </w:rPr>
      </w:pPr>
      <w:r>
        <w:rPr>
          <w:rFonts w:cs="Arial"/>
        </w:rPr>
        <w:t>Variante ponudbe niso dovoljene.</w:t>
      </w:r>
    </w:p>
    <w:p w14:paraId="25CCCEA0" w14:textId="77777777" w:rsidR="002C5F23" w:rsidRDefault="002C5F23" w:rsidP="002C5F23">
      <w:pPr>
        <w:spacing w:line="260" w:lineRule="exact"/>
        <w:jc w:val="both"/>
        <w:rPr>
          <w:rFonts w:cs="Arial"/>
        </w:rPr>
      </w:pPr>
    </w:p>
    <w:p w14:paraId="50DA47FA" w14:textId="77777777" w:rsidR="002148F2" w:rsidRDefault="002148F2" w:rsidP="002C5F23">
      <w:pPr>
        <w:spacing w:line="260" w:lineRule="exact"/>
        <w:jc w:val="both"/>
        <w:rPr>
          <w:rFonts w:cs="Arial"/>
        </w:rPr>
      </w:pPr>
    </w:p>
    <w:p w14:paraId="3D1F8F37" w14:textId="77777777" w:rsidR="002C5F23" w:rsidRPr="00FA6C3C" w:rsidRDefault="00FA6C3C" w:rsidP="00FA6C3C">
      <w:pPr>
        <w:pStyle w:val="Odstavekseznama"/>
        <w:numPr>
          <w:ilvl w:val="0"/>
          <w:numId w:val="4"/>
        </w:numPr>
        <w:spacing w:line="260" w:lineRule="exact"/>
        <w:jc w:val="both"/>
        <w:rPr>
          <w:rFonts w:cs="Arial"/>
          <w:b/>
          <w:bCs/>
        </w:rPr>
      </w:pPr>
      <w:r w:rsidRPr="00FA6C3C">
        <w:rPr>
          <w:rFonts w:cs="Arial"/>
          <w:b/>
          <w:bCs/>
        </w:rPr>
        <w:t>FINANČNO ZAVAROVANJE ZA DOBRO IZVEDBO POGODBENIH OBVEZNOSTI</w:t>
      </w:r>
    </w:p>
    <w:p w14:paraId="7EC60891" w14:textId="77777777" w:rsidR="002C5F23" w:rsidRPr="009864AE" w:rsidRDefault="002C5F23" w:rsidP="002C5F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0E43AFD8" w14:textId="77777777" w:rsidR="00FA6C3C" w:rsidRDefault="00FA6C3C" w:rsidP="00FA6C3C">
      <w:pPr>
        <w:numPr>
          <w:ilvl w:val="12"/>
          <w:numId w:val="0"/>
        </w:numPr>
        <w:spacing w:line="260" w:lineRule="exact"/>
        <w:jc w:val="both"/>
        <w:rPr>
          <w:rFonts w:cs="Arial"/>
          <w:lang w:eastAsia="en-US"/>
        </w:rPr>
      </w:pPr>
      <w:r w:rsidRPr="00985A9E">
        <w:rPr>
          <w:rFonts w:cs="Arial"/>
          <w:lang w:eastAsia="en-US"/>
        </w:rPr>
        <w:t>Izbrani ponudnik – dobavitelj bo moral za zavarovanje dobre izvedbe pogodbenih obveznosti najkasneje v 8 dneh po obojestranskem podpisu pogodbe naročniku – kupcu predložiti:</w:t>
      </w:r>
    </w:p>
    <w:p w14:paraId="55BDAD09" w14:textId="77777777" w:rsidR="00FA6C3C" w:rsidRPr="00985A9E" w:rsidRDefault="00FA6C3C" w:rsidP="00FA6C3C">
      <w:pPr>
        <w:numPr>
          <w:ilvl w:val="12"/>
          <w:numId w:val="0"/>
        </w:numPr>
        <w:spacing w:line="260" w:lineRule="exact"/>
        <w:jc w:val="both"/>
        <w:rPr>
          <w:rFonts w:cs="Arial"/>
          <w:lang w:eastAsia="en-US"/>
        </w:rPr>
      </w:pPr>
    </w:p>
    <w:p w14:paraId="68A41B9E" w14:textId="117A1538" w:rsidR="00FA6C3C" w:rsidRDefault="00FA6C3C" w:rsidP="00FA6C3C">
      <w:pPr>
        <w:pStyle w:val="Odstavekseznama"/>
        <w:numPr>
          <w:ilvl w:val="0"/>
          <w:numId w:val="9"/>
        </w:numPr>
        <w:spacing w:line="260" w:lineRule="exact"/>
        <w:jc w:val="both"/>
        <w:rPr>
          <w:rFonts w:cs="Arial"/>
        </w:rPr>
      </w:pPr>
      <w:r w:rsidRPr="00985A9E">
        <w:rPr>
          <w:rFonts w:cs="Arial"/>
        </w:rPr>
        <w:t>bančno garancijo za dobro izvedbo pogodbenih obveznosti (</w:t>
      </w:r>
      <w:r w:rsidRPr="00DE4371">
        <w:rPr>
          <w:rFonts w:cs="Arial"/>
          <w:color w:val="auto"/>
        </w:rPr>
        <w:t>glej obrazec št. 6</w:t>
      </w:r>
      <w:r w:rsidRPr="00985A9E">
        <w:rPr>
          <w:rFonts w:cs="Arial"/>
        </w:rPr>
        <w:t>), v nadaljevanju: finančno zavarovanje za dobro izvedbo pogodbenih obveznosti, v višini 5 % od skupne okvirne pogodbene vrednosti z DDV;</w:t>
      </w:r>
    </w:p>
    <w:p w14:paraId="00A03220" w14:textId="77777777" w:rsidR="00FA6C3C" w:rsidRPr="00985A9E" w:rsidRDefault="00FA6C3C" w:rsidP="00FA6C3C">
      <w:pPr>
        <w:numPr>
          <w:ilvl w:val="12"/>
          <w:numId w:val="0"/>
        </w:numPr>
        <w:spacing w:line="260" w:lineRule="exact"/>
        <w:jc w:val="both"/>
        <w:rPr>
          <w:rFonts w:cs="Arial"/>
          <w:lang w:eastAsia="en-US"/>
        </w:rPr>
      </w:pPr>
    </w:p>
    <w:p w14:paraId="1CAF9AF1" w14:textId="659A51E1" w:rsidR="00FA6C3C" w:rsidRPr="00985A9E" w:rsidRDefault="00FA6C3C" w:rsidP="00FA6C3C">
      <w:pPr>
        <w:pStyle w:val="BodyText33"/>
        <w:numPr>
          <w:ilvl w:val="12"/>
          <w:numId w:val="0"/>
        </w:numPr>
        <w:spacing w:line="260" w:lineRule="exact"/>
        <w:rPr>
          <w:rFonts w:cs="Arial"/>
          <w:color w:val="FF0000"/>
          <w:sz w:val="22"/>
          <w:szCs w:val="22"/>
        </w:rPr>
      </w:pPr>
      <w:r w:rsidRPr="00985A9E">
        <w:rPr>
          <w:rFonts w:cs="Arial"/>
          <w:sz w:val="22"/>
          <w:szCs w:val="22"/>
        </w:rPr>
        <w:t xml:space="preserve">Finančno zavarovanje za dobro izvedbo pogodbenih obveznosti mora veljati najmanj </w:t>
      </w:r>
      <w:r w:rsidR="00C6117E">
        <w:rPr>
          <w:rFonts w:cs="Arial"/>
          <w:sz w:val="22"/>
          <w:szCs w:val="22"/>
        </w:rPr>
        <w:t>5 let in 4 mesece od podpisa pogodb</w:t>
      </w:r>
      <w:r w:rsidRPr="00985A9E">
        <w:rPr>
          <w:rFonts w:cs="Arial"/>
          <w:sz w:val="22"/>
          <w:szCs w:val="22"/>
        </w:rPr>
        <w:t>e. Predložitev finančnega zavarovanja za dobro izvedbo pogodbenih obveznosti je pogoj za veljavnost pogodbe</w:t>
      </w:r>
      <w:r w:rsidRPr="00985A9E">
        <w:rPr>
          <w:rFonts w:cs="Arial"/>
          <w:color w:val="FF0000"/>
          <w:sz w:val="22"/>
          <w:szCs w:val="22"/>
        </w:rPr>
        <w:t>.</w:t>
      </w:r>
    </w:p>
    <w:p w14:paraId="17D7D490" w14:textId="77777777" w:rsidR="00FA6C3C" w:rsidRPr="00985A9E" w:rsidRDefault="00FA6C3C" w:rsidP="00FA6C3C">
      <w:pPr>
        <w:pStyle w:val="BodyText33"/>
        <w:numPr>
          <w:ilvl w:val="12"/>
          <w:numId w:val="0"/>
        </w:numPr>
        <w:spacing w:line="260" w:lineRule="exact"/>
        <w:rPr>
          <w:rFonts w:cs="Arial"/>
          <w:sz w:val="22"/>
          <w:szCs w:val="22"/>
        </w:rPr>
      </w:pPr>
    </w:p>
    <w:p w14:paraId="4E026274" w14:textId="77777777" w:rsidR="00FA6C3C" w:rsidRPr="00985A9E" w:rsidRDefault="00FA6C3C" w:rsidP="00FA6C3C">
      <w:pPr>
        <w:spacing w:line="260" w:lineRule="exact"/>
        <w:jc w:val="both"/>
        <w:rPr>
          <w:rFonts w:cs="Arial"/>
          <w:lang w:eastAsia="en-US"/>
        </w:rPr>
      </w:pPr>
      <w:r w:rsidRPr="00985A9E">
        <w:rPr>
          <w:rFonts w:cs="Arial"/>
          <w:lang w:eastAsia="en-US"/>
        </w:rPr>
        <w:t>V primeru nepravočasnega ali nepravilnega izpolnjevanja pogodbenih obveznosti izbranega ponudnika – dobavitelja ima naročnik – kupec pravico unovčiti finančno zavarovanje za dobro izvedbo pogodbenih obveznosti.</w:t>
      </w:r>
    </w:p>
    <w:p w14:paraId="4C87DEEF" w14:textId="77777777" w:rsidR="00FA6C3C" w:rsidRPr="00985A9E" w:rsidRDefault="00FA6C3C" w:rsidP="00FA6C3C">
      <w:pPr>
        <w:numPr>
          <w:ilvl w:val="12"/>
          <w:numId w:val="0"/>
        </w:numPr>
        <w:spacing w:line="260" w:lineRule="exact"/>
        <w:jc w:val="both"/>
        <w:rPr>
          <w:rFonts w:cs="Arial"/>
          <w:lang w:eastAsia="en-US"/>
        </w:rPr>
      </w:pPr>
    </w:p>
    <w:p w14:paraId="13805071" w14:textId="77777777" w:rsidR="00FA6C3C" w:rsidRPr="00985A9E" w:rsidRDefault="00FA6C3C" w:rsidP="00FA6C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985A9E">
        <w:rPr>
          <w:rFonts w:cs="Arial"/>
          <w:u w:val="single"/>
        </w:rPr>
        <w:t>Opomba glede bančne garancije:</w:t>
      </w:r>
    </w:p>
    <w:p w14:paraId="3C9ABBD1" w14:textId="77777777" w:rsidR="00FA6C3C" w:rsidRPr="00985A9E" w:rsidRDefault="00FA6C3C" w:rsidP="00FA6C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72426AE" w14:textId="77777777" w:rsidR="00FA6C3C" w:rsidRPr="00985A9E" w:rsidRDefault="00FA6C3C" w:rsidP="00FA6C3C">
      <w:pPr>
        <w:numPr>
          <w:ilvl w:val="12"/>
          <w:numId w:val="0"/>
        </w:numPr>
        <w:spacing w:line="260" w:lineRule="exact"/>
        <w:jc w:val="both"/>
        <w:rPr>
          <w:rFonts w:cs="Arial"/>
          <w:lang w:eastAsia="en-US"/>
        </w:rPr>
      </w:pPr>
      <w:r w:rsidRPr="00985A9E">
        <w:rPr>
          <w:rFonts w:cs="Arial"/>
          <w:lang w:eastAsia="en-US"/>
        </w:rPr>
        <w:lastRenderedPageBreak/>
        <w:t xml:space="preserve">Bančna garancija mora biti brezpogojna in plačljiva na prvi poziv, izdana mora biti po vzorcu iz razpisne dokumentacije (glej obrazec št. 6) ter morajo zanjo veljati Enotna pravila za garancije na poziv (EPGP), revizija iz leta 2010, izdana pri Mednarodni trgovinski zbornici, št. 758. V primeru predložitve finančnega zavarovanja v elektronski obliki z digitalnim podpisom, se to šteje kot original. </w:t>
      </w:r>
    </w:p>
    <w:p w14:paraId="60ECAE4F" w14:textId="77777777" w:rsidR="00FA6C3C" w:rsidRPr="00985A9E" w:rsidRDefault="00FA6C3C" w:rsidP="00FA6C3C">
      <w:pPr>
        <w:numPr>
          <w:ilvl w:val="12"/>
          <w:numId w:val="0"/>
        </w:numPr>
        <w:spacing w:line="260" w:lineRule="exact"/>
        <w:jc w:val="both"/>
        <w:rPr>
          <w:rFonts w:cs="Arial"/>
          <w:lang w:eastAsia="en-US"/>
        </w:rPr>
      </w:pPr>
    </w:p>
    <w:p w14:paraId="0D428947" w14:textId="77777777" w:rsidR="002148F2" w:rsidRDefault="002148F2" w:rsidP="00F16C4B">
      <w:pPr>
        <w:spacing w:line="260" w:lineRule="exact"/>
        <w:jc w:val="both"/>
        <w:rPr>
          <w:rFonts w:cs="Arial"/>
        </w:rPr>
      </w:pPr>
    </w:p>
    <w:p w14:paraId="24CC8AEA" w14:textId="77777777" w:rsidR="00F16C4B" w:rsidRPr="00A47351" w:rsidRDefault="00FA6C3C" w:rsidP="00FA6C3C">
      <w:pPr>
        <w:pStyle w:val="Brezrazmikov"/>
        <w:numPr>
          <w:ilvl w:val="0"/>
          <w:numId w:val="4"/>
        </w:numPr>
        <w:rPr>
          <w:b/>
          <w:bCs/>
        </w:rPr>
      </w:pPr>
      <w:r w:rsidRPr="00A47351">
        <w:rPr>
          <w:b/>
          <w:bCs/>
        </w:rPr>
        <w:t>OSTALA DOLOČILA V ZVEZI S POSTOPKOM JAVNEGA NAROČILA</w:t>
      </w:r>
    </w:p>
    <w:p w14:paraId="55FA08E0" w14:textId="77777777" w:rsidR="00FA6C3C" w:rsidRDefault="00FA6C3C" w:rsidP="00FA6C3C">
      <w:pPr>
        <w:pStyle w:val="Brezrazmikov"/>
      </w:pPr>
    </w:p>
    <w:p w14:paraId="7433595B" w14:textId="77777777" w:rsidR="00FA6C3C" w:rsidRPr="00A47351" w:rsidRDefault="00FA6C3C" w:rsidP="00FA6C3C">
      <w:pPr>
        <w:pStyle w:val="Brezrazmikov"/>
        <w:numPr>
          <w:ilvl w:val="1"/>
          <w:numId w:val="4"/>
        </w:numPr>
        <w:rPr>
          <w:b/>
          <w:bCs/>
        </w:rPr>
      </w:pPr>
      <w:r w:rsidRPr="00A47351">
        <w:rPr>
          <w:b/>
          <w:bCs/>
        </w:rPr>
        <w:t>Obvestilo o odločitvi o oddaji naročila</w:t>
      </w:r>
    </w:p>
    <w:p w14:paraId="70F7EC0C" w14:textId="77777777" w:rsidR="00FA6C3C" w:rsidRDefault="00FA6C3C" w:rsidP="00FA6C3C">
      <w:pPr>
        <w:pStyle w:val="Brezrazmikov"/>
      </w:pPr>
    </w:p>
    <w:p w14:paraId="72276917" w14:textId="77777777" w:rsidR="00FA6C3C" w:rsidRDefault="00FA6C3C" w:rsidP="00FA6C3C">
      <w:pPr>
        <w:spacing w:line="260" w:lineRule="exact"/>
        <w:jc w:val="both"/>
        <w:rPr>
          <w:rFonts w:cs="Arial"/>
        </w:rPr>
      </w:pPr>
      <w:r w:rsidRPr="00985A9E">
        <w:rPr>
          <w:rFonts w:cs="Arial"/>
        </w:rPr>
        <w:t>Naročnik bo odločitev o oddaji naročila objavil na portalu javnih naročil. Odločitev se šteje za vročeno z dnem objave na portalu javnih naročil.</w:t>
      </w:r>
      <w:r>
        <w:rPr>
          <w:rFonts w:cs="Arial"/>
        </w:rPr>
        <w:t xml:space="preserve"> </w:t>
      </w:r>
    </w:p>
    <w:p w14:paraId="6CF78460" w14:textId="77777777" w:rsidR="00FA6C3C" w:rsidRDefault="00FA6C3C" w:rsidP="00FA6C3C">
      <w:pPr>
        <w:spacing w:line="260" w:lineRule="exact"/>
        <w:jc w:val="both"/>
        <w:rPr>
          <w:rFonts w:cs="Arial"/>
        </w:rPr>
      </w:pPr>
    </w:p>
    <w:p w14:paraId="6E9E3BCD" w14:textId="77777777" w:rsidR="00FA6C3C" w:rsidRPr="00A47351" w:rsidRDefault="00FA6C3C" w:rsidP="00FA6C3C">
      <w:pPr>
        <w:pStyle w:val="Odstavekseznama"/>
        <w:numPr>
          <w:ilvl w:val="1"/>
          <w:numId w:val="4"/>
        </w:numPr>
        <w:spacing w:line="260" w:lineRule="exact"/>
        <w:jc w:val="both"/>
        <w:rPr>
          <w:rFonts w:cs="Arial"/>
          <w:b/>
          <w:bCs/>
        </w:rPr>
      </w:pPr>
      <w:r w:rsidRPr="00A47351">
        <w:rPr>
          <w:rFonts w:cs="Arial"/>
          <w:b/>
          <w:bCs/>
        </w:rPr>
        <w:t>Sklenitev pogodbe</w:t>
      </w:r>
    </w:p>
    <w:p w14:paraId="47691B16" w14:textId="77777777" w:rsidR="00FA6C3C" w:rsidRDefault="00FA6C3C" w:rsidP="00FA6C3C">
      <w:pPr>
        <w:spacing w:line="260" w:lineRule="exact"/>
        <w:jc w:val="both"/>
        <w:rPr>
          <w:rFonts w:cs="Arial"/>
        </w:rPr>
      </w:pPr>
    </w:p>
    <w:p w14:paraId="2640FF53" w14:textId="77777777" w:rsidR="00FA6C3C" w:rsidRDefault="00FA6C3C" w:rsidP="00FA6C3C">
      <w:pPr>
        <w:spacing w:line="260" w:lineRule="exact"/>
        <w:jc w:val="both"/>
        <w:rPr>
          <w:rFonts w:cs="Arial"/>
        </w:rPr>
      </w:pPr>
      <w:r w:rsidRPr="00985A9E">
        <w:rPr>
          <w:rFonts w:cs="Arial"/>
        </w:rPr>
        <w:t xml:space="preserve">Naročnik bo z najugodnejšim ponudnikom za posamezno vrsto blaga, katerega ponudba bo dopustna, sklenil pogodbo za izvedbo predmeta javnega naročila. </w:t>
      </w:r>
    </w:p>
    <w:p w14:paraId="268FCEF2" w14:textId="77777777" w:rsidR="00FA6C3C" w:rsidRPr="00985A9E" w:rsidRDefault="00FA6C3C" w:rsidP="00FA6C3C">
      <w:pPr>
        <w:spacing w:line="260" w:lineRule="exact"/>
        <w:jc w:val="both"/>
        <w:rPr>
          <w:rFonts w:cs="Arial"/>
        </w:rPr>
      </w:pPr>
    </w:p>
    <w:p w14:paraId="7602F1CD" w14:textId="77777777" w:rsidR="00FA6C3C" w:rsidRPr="00985A9E" w:rsidRDefault="00FA6C3C" w:rsidP="00FA6C3C">
      <w:pPr>
        <w:spacing w:line="260" w:lineRule="exact"/>
        <w:jc w:val="both"/>
        <w:rPr>
          <w:rFonts w:cs="Arial"/>
        </w:rPr>
      </w:pPr>
      <w:r w:rsidRPr="00985A9E">
        <w:rPr>
          <w:rFonts w:cs="Arial"/>
        </w:rPr>
        <w:t xml:space="preserve">Skladno s šestim odstavkom 14. člena </w:t>
      </w:r>
      <w:proofErr w:type="spellStart"/>
      <w:r w:rsidRPr="00985A9E">
        <w:rPr>
          <w:rFonts w:cs="Arial"/>
        </w:rPr>
        <w:t>ZIntPK</w:t>
      </w:r>
      <w:proofErr w:type="spellEnd"/>
      <w:r w:rsidRPr="00985A9E">
        <w:rPr>
          <w:rFonts w:cs="Arial"/>
        </w:rPr>
        <w:t xml:space="preserve">, bo moral izbrani ponudnik pred sklenitvijo pogodbe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A034825" w14:textId="77777777" w:rsidR="00FA6C3C" w:rsidRPr="00985A9E" w:rsidRDefault="00FA6C3C" w:rsidP="00FA6C3C">
      <w:pPr>
        <w:spacing w:line="260" w:lineRule="exact"/>
        <w:jc w:val="both"/>
        <w:rPr>
          <w:rFonts w:cs="Arial"/>
        </w:rPr>
      </w:pPr>
    </w:p>
    <w:p w14:paraId="1AF3AB41" w14:textId="77777777" w:rsidR="00FA6C3C" w:rsidRPr="00985A9E" w:rsidRDefault="00FA6C3C" w:rsidP="00FA6C3C">
      <w:pPr>
        <w:spacing w:line="260" w:lineRule="exact"/>
        <w:jc w:val="both"/>
        <w:rPr>
          <w:rFonts w:cs="Arial"/>
        </w:rPr>
      </w:pPr>
      <w:r w:rsidRPr="00985A9E">
        <w:rPr>
          <w:rFonts w:cs="Arial"/>
        </w:rPr>
        <w:t xml:space="preserve">V primeru, da izbrani ponudnik zgoraj navedenega ne bo posredoval samoiniciativno, ga bo naročnik pozval k predložitvi le-tega. V tem primeru bo rok za predložitev 8 dni od prejema naročnikovega poziva. </w:t>
      </w:r>
    </w:p>
    <w:p w14:paraId="10FDA11A" w14:textId="77777777" w:rsidR="00FA6C3C" w:rsidRPr="00985A9E" w:rsidRDefault="00FA6C3C" w:rsidP="00FA6C3C">
      <w:pPr>
        <w:spacing w:line="260" w:lineRule="exact"/>
        <w:jc w:val="both"/>
        <w:rPr>
          <w:rFonts w:cs="Arial"/>
        </w:rPr>
      </w:pPr>
    </w:p>
    <w:p w14:paraId="6D1A16AB" w14:textId="77777777" w:rsidR="00FA6C3C" w:rsidRPr="00985A9E" w:rsidRDefault="00FA6C3C" w:rsidP="00FA6C3C">
      <w:pPr>
        <w:spacing w:line="260" w:lineRule="exact"/>
        <w:jc w:val="both"/>
        <w:rPr>
          <w:rFonts w:cs="Arial"/>
        </w:rPr>
      </w:pPr>
      <w:r w:rsidRPr="00985A9E">
        <w:rPr>
          <w:rFonts w:cs="Arial"/>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85A9E">
        <w:rPr>
          <w:rFonts w:cs="Arial"/>
        </w:rPr>
        <w:t>ZIntPK</w:t>
      </w:r>
      <w:proofErr w:type="spellEnd"/>
      <w:r w:rsidRPr="00985A9E">
        <w:rPr>
          <w:rFonts w:cs="Arial"/>
        </w:rPr>
        <w:t xml:space="preserve">, ali izpolnil drugih morebitnih obveznosti za sklenitev pogodbe, navedenih v tej razpisni dokumentaciji, se šteje, da je ponudnik odstopil od ponudbe. </w:t>
      </w:r>
    </w:p>
    <w:p w14:paraId="1CE48F1E" w14:textId="77777777" w:rsidR="00FA6C3C" w:rsidRPr="00985A9E" w:rsidRDefault="00FA6C3C" w:rsidP="00FA6C3C">
      <w:pPr>
        <w:spacing w:line="260" w:lineRule="exact"/>
        <w:jc w:val="both"/>
        <w:rPr>
          <w:rFonts w:cs="Arial"/>
          <w:b/>
        </w:rPr>
      </w:pPr>
    </w:p>
    <w:p w14:paraId="07532215" w14:textId="77777777" w:rsidR="00FA6C3C" w:rsidRDefault="00FA6C3C" w:rsidP="00FA6C3C">
      <w:pPr>
        <w:spacing w:line="260" w:lineRule="exact"/>
        <w:jc w:val="both"/>
        <w:rPr>
          <w:rFonts w:cs="Arial"/>
          <w:b/>
        </w:rPr>
      </w:pPr>
      <w:r w:rsidRPr="00985A9E">
        <w:rPr>
          <w:rFonts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B4F2B3D" w14:textId="77777777" w:rsidR="00FA6C3C" w:rsidRPr="00985A9E" w:rsidRDefault="00FA6C3C" w:rsidP="00FA6C3C">
      <w:pPr>
        <w:spacing w:line="260" w:lineRule="exact"/>
        <w:jc w:val="both"/>
        <w:rPr>
          <w:rFonts w:cs="Arial"/>
          <w:b/>
        </w:rPr>
      </w:pPr>
    </w:p>
    <w:p w14:paraId="473A920F" w14:textId="77777777" w:rsidR="00FA6C3C" w:rsidRPr="00985A9E" w:rsidRDefault="00FA6C3C" w:rsidP="00FA6C3C">
      <w:pPr>
        <w:spacing w:line="260" w:lineRule="exact"/>
        <w:jc w:val="both"/>
        <w:rPr>
          <w:rFonts w:cs="Arial"/>
          <w:b/>
        </w:rPr>
      </w:pPr>
      <w:r w:rsidRPr="00985A9E">
        <w:rPr>
          <w:rFonts w:cs="Arial"/>
          <w:b/>
        </w:rPr>
        <w:t xml:space="preserve">Naročnik ne sme skleniti pogodbe s ponudnikom, v kolikor obstajajo razlogi o prepovedi poslovanja iz 35. člena </w:t>
      </w:r>
      <w:proofErr w:type="spellStart"/>
      <w:r w:rsidRPr="00985A9E">
        <w:rPr>
          <w:rFonts w:cs="Arial"/>
          <w:b/>
        </w:rPr>
        <w:t>ZIntPK</w:t>
      </w:r>
      <w:proofErr w:type="spellEnd"/>
      <w:r w:rsidRPr="00985A9E">
        <w:rPr>
          <w:rFonts w:cs="Arial"/>
          <w:b/>
        </w:rPr>
        <w:t>.</w:t>
      </w:r>
    </w:p>
    <w:p w14:paraId="2D022D8E" w14:textId="77777777" w:rsidR="00FA6C3C" w:rsidRDefault="00FA6C3C" w:rsidP="00FA6C3C">
      <w:pPr>
        <w:spacing w:line="260" w:lineRule="exact"/>
        <w:jc w:val="both"/>
        <w:rPr>
          <w:rFonts w:cs="Arial"/>
          <w:b/>
        </w:rPr>
      </w:pPr>
    </w:p>
    <w:p w14:paraId="479A6DD6" w14:textId="77777777" w:rsidR="00FA6C3C" w:rsidRPr="00A47351" w:rsidRDefault="00FA6C3C" w:rsidP="00FA6C3C">
      <w:pPr>
        <w:pStyle w:val="Odstavekseznama"/>
        <w:numPr>
          <w:ilvl w:val="1"/>
          <w:numId w:val="4"/>
        </w:numPr>
        <w:spacing w:line="260" w:lineRule="exact"/>
        <w:jc w:val="both"/>
        <w:rPr>
          <w:rFonts w:cs="Arial"/>
          <w:b/>
          <w:bCs/>
        </w:rPr>
      </w:pPr>
      <w:r w:rsidRPr="00A47351">
        <w:rPr>
          <w:rFonts w:cs="Arial"/>
          <w:b/>
          <w:bCs/>
        </w:rPr>
        <w:t>Predčasno prenehanje pogodbe</w:t>
      </w:r>
    </w:p>
    <w:p w14:paraId="0A748F00" w14:textId="77777777" w:rsidR="00FA6C3C" w:rsidRDefault="00FA6C3C" w:rsidP="00FA6C3C">
      <w:pPr>
        <w:spacing w:line="260" w:lineRule="exact"/>
        <w:jc w:val="both"/>
        <w:rPr>
          <w:rFonts w:cs="Arial"/>
        </w:rPr>
      </w:pPr>
    </w:p>
    <w:p w14:paraId="349EA7D3" w14:textId="77777777" w:rsidR="00FA6C3C" w:rsidRPr="00985A9E" w:rsidRDefault="00FA6C3C" w:rsidP="00FA6C3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sz w:val="22"/>
          <w:szCs w:val="22"/>
        </w:rPr>
      </w:pPr>
      <w:r w:rsidRPr="00985A9E">
        <w:rPr>
          <w:rFonts w:cs="Arial"/>
          <w:sz w:val="22"/>
          <w:szCs w:val="22"/>
        </w:rPr>
        <w:t xml:space="preserve">Pogodba o izvedbi javnega naročila se sklene pod razveznim pogojem, ki se uresniči v primeru izpolnitve ene od okoliščin, navedenih v tretji alineji četrtega odstavka 67. člena ZJN-3. </w:t>
      </w:r>
    </w:p>
    <w:p w14:paraId="459925AA" w14:textId="77777777" w:rsidR="00FA6C3C" w:rsidRPr="00985A9E" w:rsidRDefault="00FA6C3C" w:rsidP="00FA6C3C">
      <w:pPr>
        <w:spacing w:line="260" w:lineRule="exact"/>
        <w:jc w:val="both"/>
        <w:rPr>
          <w:rFonts w:cs="Arial"/>
        </w:rPr>
      </w:pPr>
    </w:p>
    <w:p w14:paraId="1F46C6B2" w14:textId="77777777" w:rsidR="00FA6C3C" w:rsidRPr="00985A9E" w:rsidRDefault="00FA6C3C" w:rsidP="00FA6C3C">
      <w:pPr>
        <w:spacing w:line="260" w:lineRule="exact"/>
        <w:jc w:val="both"/>
        <w:rPr>
          <w:rFonts w:cs="Arial"/>
        </w:rPr>
      </w:pPr>
      <w:r w:rsidRPr="00985A9E">
        <w:rPr>
          <w:rFonts w:cs="Arial"/>
        </w:rPr>
        <w:t>Naročnik – kupec lahko med veljavnostjo pogodbe o izvedbi javnega naročila, ne glede na določila Obligacijskega zakonika, odstopi od pogodbe v primeru okoliščin navedenih v 96. členu ZJN-3.</w:t>
      </w:r>
    </w:p>
    <w:p w14:paraId="79416FA1" w14:textId="77777777" w:rsidR="00FA6C3C" w:rsidRPr="00985A9E" w:rsidRDefault="00FA6C3C" w:rsidP="00FA6C3C">
      <w:pPr>
        <w:spacing w:line="260" w:lineRule="exact"/>
        <w:jc w:val="both"/>
        <w:rPr>
          <w:rFonts w:cs="Arial"/>
        </w:rPr>
      </w:pPr>
    </w:p>
    <w:p w14:paraId="5E6472F1" w14:textId="77777777" w:rsidR="00FA6C3C" w:rsidRPr="00985A9E" w:rsidRDefault="00FA6C3C" w:rsidP="00FA6C3C">
      <w:pPr>
        <w:spacing w:line="260" w:lineRule="exact"/>
        <w:jc w:val="both"/>
        <w:rPr>
          <w:rFonts w:cs="Arial"/>
        </w:rPr>
      </w:pPr>
      <w:r w:rsidRPr="00985A9E">
        <w:rPr>
          <w:rFonts w:cs="Arial"/>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4E9A6057" w14:textId="77777777" w:rsidR="00FA6C3C" w:rsidRDefault="00FA6C3C" w:rsidP="00FA6C3C">
      <w:pPr>
        <w:spacing w:line="260" w:lineRule="exact"/>
        <w:jc w:val="both"/>
        <w:rPr>
          <w:rFonts w:cs="Arial"/>
        </w:rPr>
      </w:pPr>
    </w:p>
    <w:p w14:paraId="136ECCD0" w14:textId="77777777" w:rsidR="00FA6C3C" w:rsidRPr="00A47351" w:rsidRDefault="00FA6C3C" w:rsidP="00FA6C3C">
      <w:pPr>
        <w:pStyle w:val="Odstavekseznama"/>
        <w:numPr>
          <w:ilvl w:val="1"/>
          <w:numId w:val="4"/>
        </w:numPr>
        <w:spacing w:line="260" w:lineRule="exact"/>
        <w:jc w:val="both"/>
        <w:rPr>
          <w:rFonts w:cs="Arial"/>
          <w:b/>
          <w:bCs/>
        </w:rPr>
      </w:pPr>
      <w:r w:rsidRPr="00A47351">
        <w:rPr>
          <w:rFonts w:cs="Arial"/>
          <w:b/>
          <w:bCs/>
        </w:rPr>
        <w:t>Pravno varstvo</w:t>
      </w:r>
    </w:p>
    <w:p w14:paraId="1CB40DEC" w14:textId="77777777" w:rsidR="00FA6C3C" w:rsidRDefault="00FA6C3C" w:rsidP="00FA6C3C">
      <w:pPr>
        <w:spacing w:line="260" w:lineRule="exact"/>
        <w:jc w:val="both"/>
        <w:rPr>
          <w:rFonts w:cs="Arial"/>
        </w:rPr>
      </w:pPr>
    </w:p>
    <w:p w14:paraId="4286DFB7" w14:textId="77777777" w:rsidR="00FA6C3C" w:rsidRPr="00985A9E" w:rsidRDefault="00FA6C3C" w:rsidP="00FA6C3C">
      <w:pPr>
        <w:spacing w:line="260" w:lineRule="exact"/>
        <w:jc w:val="both"/>
        <w:rPr>
          <w:rFonts w:cs="Arial"/>
        </w:rPr>
      </w:pPr>
      <w:r w:rsidRPr="00985A9E">
        <w:rPr>
          <w:rFonts w:cs="Arial"/>
        </w:rPr>
        <w:t>Pravno varstvo ponudnikov, naročnika in javnega interesa v postopku oddaje predmetnega javnega naročila se ureja v skladu s 1. členom Zakona o pravnem varstvu v postopkih javnega naročanja (Ur. l. RS, št. 43/11, 63/13, 60/1, 72/19; v nadaljevanju ZPVPJN).</w:t>
      </w:r>
    </w:p>
    <w:p w14:paraId="4B41462C" w14:textId="77777777" w:rsidR="00FA6C3C" w:rsidRPr="00985A9E" w:rsidRDefault="00FA6C3C" w:rsidP="00FA6C3C">
      <w:pPr>
        <w:spacing w:line="260" w:lineRule="exact"/>
        <w:jc w:val="both"/>
        <w:rPr>
          <w:rFonts w:cs="Arial"/>
        </w:rPr>
      </w:pPr>
    </w:p>
    <w:p w14:paraId="222DE5E5" w14:textId="77777777" w:rsidR="00FA6C3C" w:rsidRPr="00985A9E" w:rsidRDefault="00FA6C3C" w:rsidP="00FA6C3C">
      <w:pPr>
        <w:spacing w:line="260" w:lineRule="exact"/>
        <w:jc w:val="both"/>
        <w:rPr>
          <w:rFonts w:cs="Arial"/>
        </w:rPr>
      </w:pPr>
      <w:r w:rsidRPr="00985A9E">
        <w:rPr>
          <w:rFonts w:cs="Arial"/>
        </w:rPr>
        <w:t xml:space="preserve">Zahtevek za revizijo lahko vloži vsaka oseba, ki ima ali je imela interes za dodelitev javnega naročila in ji je ali bi ji lahko z domnevno kršitvijo nastala škoda, ter zagovornik javnega interesa. </w:t>
      </w:r>
    </w:p>
    <w:p w14:paraId="55D948D9" w14:textId="77777777" w:rsidR="00FA6C3C" w:rsidRPr="00985A9E" w:rsidRDefault="00FA6C3C" w:rsidP="00FA6C3C">
      <w:pPr>
        <w:spacing w:line="260" w:lineRule="exact"/>
        <w:jc w:val="both"/>
        <w:rPr>
          <w:rFonts w:cs="Arial"/>
        </w:rPr>
      </w:pPr>
    </w:p>
    <w:p w14:paraId="0BCC91B0" w14:textId="77777777" w:rsidR="00FA6C3C" w:rsidRPr="00985A9E" w:rsidRDefault="00FA6C3C" w:rsidP="00FA6C3C">
      <w:pPr>
        <w:spacing w:line="260" w:lineRule="exact"/>
        <w:jc w:val="both"/>
        <w:rPr>
          <w:rFonts w:cs="Arial"/>
        </w:rPr>
      </w:pPr>
      <w:r w:rsidRPr="00985A9E">
        <w:rPr>
          <w:rFonts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1FDD325" w14:textId="77777777" w:rsidR="00FA6C3C" w:rsidRPr="00985A9E" w:rsidRDefault="00FA6C3C" w:rsidP="00FA6C3C">
      <w:pPr>
        <w:spacing w:line="260" w:lineRule="exact"/>
        <w:jc w:val="both"/>
        <w:rPr>
          <w:rFonts w:cs="Arial"/>
        </w:rPr>
      </w:pPr>
    </w:p>
    <w:p w14:paraId="419A13D9" w14:textId="77777777" w:rsidR="00FA6C3C" w:rsidRPr="00985A9E" w:rsidRDefault="00FA6C3C" w:rsidP="00FA6C3C">
      <w:pPr>
        <w:spacing w:line="260" w:lineRule="exact"/>
        <w:jc w:val="both"/>
        <w:rPr>
          <w:rFonts w:cs="Arial"/>
        </w:rPr>
      </w:pPr>
      <w:r w:rsidRPr="00985A9E">
        <w:rPr>
          <w:rFonts w:cs="Arial"/>
        </w:rPr>
        <w:t xml:space="preserve">V </w:t>
      </w:r>
      <w:proofErr w:type="spellStart"/>
      <w:r w:rsidRPr="00985A9E">
        <w:rPr>
          <w:rFonts w:cs="Arial"/>
        </w:rPr>
        <w:t>predrevizijskem</w:t>
      </w:r>
      <w:proofErr w:type="spellEnd"/>
      <w:r w:rsidRPr="00985A9E">
        <w:rPr>
          <w:rFonts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EF84AC4" w14:textId="77777777" w:rsidR="00FA6C3C" w:rsidRPr="00985A9E" w:rsidRDefault="00FA6C3C" w:rsidP="00FA6C3C">
      <w:pPr>
        <w:spacing w:line="260" w:lineRule="exact"/>
        <w:jc w:val="both"/>
        <w:rPr>
          <w:rFonts w:cs="Arial"/>
          <w:color w:val="000000"/>
        </w:rPr>
      </w:pPr>
    </w:p>
    <w:p w14:paraId="2659205D" w14:textId="77777777" w:rsidR="00FA6C3C" w:rsidRPr="00985A9E" w:rsidRDefault="00FA6C3C" w:rsidP="00FA6C3C">
      <w:pPr>
        <w:spacing w:line="260" w:lineRule="exact"/>
        <w:jc w:val="both"/>
        <w:rPr>
          <w:rFonts w:cs="Arial"/>
        </w:rPr>
      </w:pPr>
      <w:r w:rsidRPr="00985A9E">
        <w:rPr>
          <w:rFonts w:cs="Arial"/>
        </w:rPr>
        <w:t xml:space="preserve">Zahtevek za revizijo se vloži prek portala </w:t>
      </w:r>
      <w:proofErr w:type="spellStart"/>
      <w:r w:rsidRPr="00985A9E">
        <w:rPr>
          <w:rFonts w:cs="Arial"/>
        </w:rPr>
        <w:t>eRevizija</w:t>
      </w:r>
      <w:proofErr w:type="spellEnd"/>
      <w:r w:rsidRPr="00985A9E">
        <w:rPr>
          <w:rFonts w:cs="Arial"/>
        </w:rPr>
        <w:t>.</w:t>
      </w:r>
    </w:p>
    <w:p w14:paraId="443B5D7C" w14:textId="77777777" w:rsidR="00FA6C3C" w:rsidRPr="00985A9E" w:rsidRDefault="00FA6C3C" w:rsidP="00FA6C3C">
      <w:pPr>
        <w:spacing w:line="260" w:lineRule="exact"/>
        <w:jc w:val="both"/>
        <w:rPr>
          <w:rFonts w:cs="Arial"/>
          <w:color w:val="000000"/>
        </w:rPr>
      </w:pPr>
    </w:p>
    <w:p w14:paraId="347E45C0" w14:textId="77777777" w:rsidR="00FA6C3C" w:rsidRPr="00985A9E" w:rsidRDefault="00FA6C3C" w:rsidP="00FA6C3C">
      <w:pPr>
        <w:spacing w:line="260" w:lineRule="exact"/>
        <w:jc w:val="both"/>
        <w:rPr>
          <w:rFonts w:cs="Arial"/>
          <w:color w:val="000000"/>
        </w:rPr>
      </w:pPr>
      <w:r w:rsidRPr="00985A9E">
        <w:rPr>
          <w:rFonts w:cs="Arial"/>
          <w:color w:val="000000"/>
        </w:rPr>
        <w:t xml:space="preserve">Zahtevek za revizijo mora vsebovati:  </w:t>
      </w:r>
    </w:p>
    <w:p w14:paraId="6B469936" w14:textId="77777777" w:rsidR="00FA6C3C" w:rsidRPr="00985A9E" w:rsidRDefault="00FA6C3C" w:rsidP="00FA6C3C">
      <w:pPr>
        <w:numPr>
          <w:ilvl w:val="0"/>
          <w:numId w:val="10"/>
        </w:numPr>
        <w:spacing w:line="260" w:lineRule="exact"/>
        <w:jc w:val="both"/>
        <w:rPr>
          <w:rFonts w:cs="Arial"/>
          <w:color w:val="000000"/>
        </w:rPr>
      </w:pPr>
      <w:r w:rsidRPr="00985A9E">
        <w:rPr>
          <w:rFonts w:cs="Arial"/>
          <w:color w:val="000000"/>
        </w:rPr>
        <w:t xml:space="preserve">ime in naslov vlagatelja zahtevka in kontaktno osebo, </w:t>
      </w:r>
    </w:p>
    <w:p w14:paraId="0E708AE1" w14:textId="77777777" w:rsidR="00FA6C3C" w:rsidRPr="00985A9E" w:rsidRDefault="00FA6C3C" w:rsidP="00FA6C3C">
      <w:pPr>
        <w:numPr>
          <w:ilvl w:val="0"/>
          <w:numId w:val="10"/>
        </w:numPr>
        <w:spacing w:line="260" w:lineRule="exact"/>
        <w:jc w:val="both"/>
        <w:rPr>
          <w:rFonts w:cs="Arial"/>
          <w:color w:val="000000"/>
        </w:rPr>
      </w:pPr>
      <w:r w:rsidRPr="00985A9E">
        <w:rPr>
          <w:rFonts w:cs="Arial"/>
          <w:color w:val="000000"/>
        </w:rPr>
        <w:t xml:space="preserve">ime naročnika, </w:t>
      </w:r>
    </w:p>
    <w:p w14:paraId="0E8CA0B3" w14:textId="77777777" w:rsidR="00FA6C3C" w:rsidRPr="00985A9E" w:rsidRDefault="00FA6C3C" w:rsidP="00FA6C3C">
      <w:pPr>
        <w:numPr>
          <w:ilvl w:val="0"/>
          <w:numId w:val="10"/>
        </w:numPr>
        <w:spacing w:line="260" w:lineRule="exact"/>
        <w:jc w:val="both"/>
        <w:rPr>
          <w:rFonts w:cs="Arial"/>
          <w:color w:val="000000"/>
        </w:rPr>
      </w:pPr>
      <w:r w:rsidRPr="00985A9E">
        <w:rPr>
          <w:rFonts w:cs="Arial"/>
          <w:color w:val="000000"/>
        </w:rPr>
        <w:t xml:space="preserve">oznako (številko) javnega naročila oziroma odločitve o oddaji oz. izidu javnega naročila, </w:t>
      </w:r>
    </w:p>
    <w:p w14:paraId="43FDA707" w14:textId="77777777" w:rsidR="00FA6C3C" w:rsidRPr="00985A9E" w:rsidRDefault="00FA6C3C" w:rsidP="00FA6C3C">
      <w:pPr>
        <w:numPr>
          <w:ilvl w:val="0"/>
          <w:numId w:val="10"/>
        </w:numPr>
        <w:spacing w:line="260" w:lineRule="exact"/>
        <w:jc w:val="both"/>
        <w:rPr>
          <w:rFonts w:cs="Arial"/>
          <w:color w:val="000000"/>
        </w:rPr>
      </w:pPr>
      <w:r w:rsidRPr="00985A9E">
        <w:rPr>
          <w:rFonts w:cs="Arial"/>
          <w:color w:val="000000"/>
        </w:rPr>
        <w:t>predmet javnega naročila,</w:t>
      </w:r>
    </w:p>
    <w:p w14:paraId="74FD93A0" w14:textId="77777777" w:rsidR="00FA6C3C" w:rsidRPr="00985A9E" w:rsidRDefault="00FA6C3C" w:rsidP="00FA6C3C">
      <w:pPr>
        <w:numPr>
          <w:ilvl w:val="0"/>
          <w:numId w:val="11"/>
        </w:numPr>
        <w:spacing w:line="260" w:lineRule="exact"/>
        <w:jc w:val="both"/>
        <w:rPr>
          <w:rFonts w:cs="Arial"/>
          <w:color w:val="000000"/>
        </w:rPr>
      </w:pPr>
      <w:r w:rsidRPr="00985A9E">
        <w:rPr>
          <w:rFonts w:cs="Arial"/>
          <w:color w:val="000000"/>
        </w:rPr>
        <w:t xml:space="preserve">pooblastilo za zastopanje v </w:t>
      </w:r>
      <w:proofErr w:type="spellStart"/>
      <w:r w:rsidRPr="00985A9E">
        <w:rPr>
          <w:rFonts w:cs="Arial"/>
          <w:color w:val="000000"/>
        </w:rPr>
        <w:t>predrevizijskem</w:t>
      </w:r>
      <w:proofErr w:type="spellEnd"/>
      <w:r w:rsidRPr="00985A9E">
        <w:rPr>
          <w:rFonts w:cs="Arial"/>
          <w:color w:val="000000"/>
        </w:rPr>
        <w:t xml:space="preserve"> in revizijskem postopku, če vlagatelj nastopa s pooblaščencem in</w:t>
      </w:r>
    </w:p>
    <w:p w14:paraId="3F156A65" w14:textId="77777777" w:rsidR="00FA6C3C" w:rsidRPr="00985A9E" w:rsidRDefault="00FA6C3C" w:rsidP="00FA6C3C">
      <w:pPr>
        <w:numPr>
          <w:ilvl w:val="0"/>
          <w:numId w:val="11"/>
        </w:numPr>
        <w:spacing w:line="260" w:lineRule="exact"/>
        <w:jc w:val="both"/>
        <w:rPr>
          <w:rFonts w:cs="Arial"/>
          <w:color w:val="000000"/>
        </w:rPr>
      </w:pPr>
      <w:r w:rsidRPr="00985A9E">
        <w:rPr>
          <w:rFonts w:cs="Arial"/>
          <w:color w:val="000000"/>
        </w:rPr>
        <w:t>potrdilo o plačilu takse iz 71. člena ZPVPJN, na račun Ministrstva za finance št. 01100-1000358802. Na plačilnem nalogu je potrebno vpisati naslednje sklicevanje na številko odobritve: 11 16110-7111290-00000922. Višina takse je 4.000,00 EUR, če se zahtevek za revizijo nanaša na vsebino objave ali razpisno dokumentacijo.</w:t>
      </w:r>
    </w:p>
    <w:p w14:paraId="339F758A" w14:textId="77777777" w:rsidR="00FA6C3C" w:rsidRPr="00985A9E" w:rsidRDefault="00FA6C3C" w:rsidP="00FA6C3C">
      <w:pPr>
        <w:spacing w:line="260" w:lineRule="exact"/>
        <w:jc w:val="both"/>
        <w:rPr>
          <w:rFonts w:cs="Arial"/>
          <w:b/>
          <w:color w:val="000000"/>
        </w:rPr>
      </w:pPr>
    </w:p>
    <w:p w14:paraId="076D089A" w14:textId="77777777" w:rsidR="00FA6C3C" w:rsidRPr="00985A9E" w:rsidRDefault="00FA6C3C" w:rsidP="00FA6C3C">
      <w:pPr>
        <w:spacing w:line="260" w:lineRule="exact"/>
        <w:jc w:val="both"/>
        <w:rPr>
          <w:rFonts w:cs="Arial"/>
          <w:color w:val="000000"/>
        </w:rPr>
      </w:pPr>
      <w:r w:rsidRPr="00985A9E">
        <w:rPr>
          <w:rFonts w:cs="Arial"/>
          <w:color w:val="000000"/>
        </w:rPr>
        <w:t xml:space="preserve">Vlagatelj mora v zahtevku za revizijo navesti: </w:t>
      </w:r>
    </w:p>
    <w:p w14:paraId="7CEFAAC6" w14:textId="77777777" w:rsidR="00FA6C3C" w:rsidRPr="00985A9E" w:rsidRDefault="00FA6C3C" w:rsidP="00FA6C3C">
      <w:pPr>
        <w:numPr>
          <w:ilvl w:val="0"/>
          <w:numId w:val="10"/>
        </w:numPr>
        <w:spacing w:line="260" w:lineRule="exact"/>
        <w:jc w:val="both"/>
        <w:rPr>
          <w:rFonts w:cs="Arial"/>
          <w:color w:val="000000"/>
        </w:rPr>
      </w:pPr>
      <w:r w:rsidRPr="00985A9E">
        <w:rPr>
          <w:rFonts w:cs="Arial"/>
          <w:color w:val="000000"/>
        </w:rPr>
        <w:t>očitane kršitve ter</w:t>
      </w:r>
    </w:p>
    <w:p w14:paraId="11775BED" w14:textId="77777777" w:rsidR="00FA6C3C" w:rsidRPr="00985A9E" w:rsidRDefault="00FA6C3C" w:rsidP="00FA6C3C">
      <w:pPr>
        <w:numPr>
          <w:ilvl w:val="0"/>
          <w:numId w:val="10"/>
        </w:numPr>
        <w:spacing w:line="260" w:lineRule="exact"/>
        <w:jc w:val="both"/>
        <w:rPr>
          <w:rFonts w:cs="Arial"/>
          <w:b/>
          <w:color w:val="000000"/>
        </w:rPr>
      </w:pPr>
      <w:r w:rsidRPr="00985A9E">
        <w:rPr>
          <w:rFonts w:cs="Arial"/>
          <w:color w:val="000000"/>
        </w:rPr>
        <w:lastRenderedPageBreak/>
        <w:t>dejstva in dokaze, s katerimi se kršitve dokazujejo.</w:t>
      </w:r>
    </w:p>
    <w:p w14:paraId="2B0E5F74" w14:textId="77777777" w:rsidR="00FA6C3C" w:rsidRPr="00985A9E" w:rsidRDefault="00FA6C3C" w:rsidP="00FA6C3C">
      <w:pPr>
        <w:tabs>
          <w:tab w:val="left" w:pos="3402"/>
        </w:tabs>
        <w:spacing w:line="260" w:lineRule="exact"/>
        <w:ind w:right="-569"/>
        <w:jc w:val="both"/>
        <w:rPr>
          <w:rFonts w:cs="Arial"/>
          <w:lang w:eastAsia="en-US"/>
        </w:rPr>
      </w:pPr>
      <w:r w:rsidRPr="00985A9E">
        <w:rPr>
          <w:rFonts w:cs="Arial"/>
          <w:lang w:eastAsia="en-US"/>
        </w:rPr>
        <w:t xml:space="preserve"> </w:t>
      </w:r>
    </w:p>
    <w:p w14:paraId="61709C23" w14:textId="77777777" w:rsidR="00FA6C3C" w:rsidRPr="00985A9E" w:rsidRDefault="00FA6C3C" w:rsidP="00FA6C3C">
      <w:pPr>
        <w:tabs>
          <w:tab w:val="left" w:pos="3402"/>
        </w:tabs>
        <w:spacing w:line="260" w:lineRule="exact"/>
        <w:ind w:right="-569"/>
        <w:jc w:val="both"/>
        <w:rPr>
          <w:rFonts w:cs="Arial"/>
          <w:lang w:eastAsia="en-US"/>
        </w:rPr>
      </w:pPr>
    </w:p>
    <w:tbl>
      <w:tblPr>
        <w:tblW w:w="8961" w:type="dxa"/>
        <w:tblLayout w:type="fixed"/>
        <w:tblLook w:val="0000" w:firstRow="0" w:lastRow="0" w:firstColumn="0" w:lastColumn="0" w:noHBand="0" w:noVBand="0"/>
      </w:tblPr>
      <w:tblGrid>
        <w:gridCol w:w="4219"/>
        <w:gridCol w:w="425"/>
        <w:gridCol w:w="4317"/>
      </w:tblGrid>
      <w:tr w:rsidR="00FA6C3C" w:rsidRPr="00985A9E" w14:paraId="66D78FE2" w14:textId="77777777" w:rsidTr="00AD47AD">
        <w:tc>
          <w:tcPr>
            <w:tcW w:w="4219" w:type="dxa"/>
          </w:tcPr>
          <w:p w14:paraId="3822D0FE" w14:textId="77777777" w:rsidR="00FA6C3C" w:rsidRPr="00985A9E" w:rsidRDefault="00FA6C3C" w:rsidP="00AD47AD">
            <w:pPr>
              <w:spacing w:line="260" w:lineRule="exact"/>
              <w:rPr>
                <w:rFonts w:cs="Arial"/>
              </w:rPr>
            </w:pPr>
          </w:p>
        </w:tc>
        <w:tc>
          <w:tcPr>
            <w:tcW w:w="425" w:type="dxa"/>
          </w:tcPr>
          <w:p w14:paraId="2AB877CB" w14:textId="77777777" w:rsidR="00FA6C3C" w:rsidRPr="00985A9E" w:rsidRDefault="00FA6C3C" w:rsidP="00AD47AD">
            <w:pPr>
              <w:spacing w:line="260" w:lineRule="exact"/>
              <w:rPr>
                <w:rFonts w:cs="Arial"/>
              </w:rPr>
            </w:pPr>
          </w:p>
        </w:tc>
        <w:tc>
          <w:tcPr>
            <w:tcW w:w="4317" w:type="dxa"/>
          </w:tcPr>
          <w:p w14:paraId="01D86038" w14:textId="77777777" w:rsidR="00FA6C3C" w:rsidRDefault="00FA6C3C" w:rsidP="00AD47AD">
            <w:pPr>
              <w:spacing w:line="260" w:lineRule="exact"/>
              <w:rPr>
                <w:rFonts w:cs="Arial"/>
              </w:rPr>
            </w:pPr>
            <w:r>
              <w:rPr>
                <w:rFonts w:cs="Arial"/>
              </w:rPr>
              <w:t>mag. Marjan Podgoršek</w:t>
            </w:r>
          </w:p>
          <w:p w14:paraId="64F00408" w14:textId="77777777" w:rsidR="00FA6C3C" w:rsidRPr="00985A9E" w:rsidRDefault="00FA6C3C" w:rsidP="00AD47AD">
            <w:pPr>
              <w:spacing w:line="260" w:lineRule="exact"/>
              <w:rPr>
                <w:rFonts w:cs="Arial"/>
              </w:rPr>
            </w:pPr>
            <w:r>
              <w:rPr>
                <w:rFonts w:cs="Arial"/>
              </w:rPr>
              <w:t xml:space="preserve">                </w:t>
            </w:r>
            <w:r w:rsidRPr="00985A9E">
              <w:rPr>
                <w:rFonts w:cs="Arial"/>
              </w:rPr>
              <w:t>direktor</w:t>
            </w:r>
          </w:p>
        </w:tc>
      </w:tr>
    </w:tbl>
    <w:p w14:paraId="76B7ADEF" w14:textId="77777777" w:rsidR="00FA6C3C" w:rsidRPr="00881B7B" w:rsidRDefault="00FA6C3C" w:rsidP="00FA6C3C">
      <w:pPr>
        <w:rPr>
          <w:b/>
          <w:bCs/>
        </w:rPr>
      </w:pPr>
    </w:p>
    <w:p w14:paraId="7F98AC0C" w14:textId="77777777" w:rsidR="00FA6C3C" w:rsidRPr="00FA6C3C" w:rsidRDefault="00FA6C3C" w:rsidP="00FA6C3C">
      <w:pPr>
        <w:spacing w:line="260" w:lineRule="exact"/>
        <w:jc w:val="both"/>
        <w:rPr>
          <w:rFonts w:cs="Arial"/>
        </w:rPr>
      </w:pPr>
    </w:p>
    <w:p w14:paraId="1F0D3CE0" w14:textId="77777777" w:rsidR="00FA6C3C" w:rsidRPr="00F16C4B" w:rsidRDefault="00FA6C3C" w:rsidP="00FA6C3C">
      <w:pPr>
        <w:pStyle w:val="Brezrazmikov"/>
      </w:pPr>
    </w:p>
    <w:sectPr w:rsidR="00FA6C3C" w:rsidRPr="00F16C4B" w:rsidSect="00A21407">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491F" w14:textId="77777777" w:rsidR="00A21407" w:rsidRDefault="00A21407" w:rsidP="00A21407">
      <w:pPr>
        <w:spacing w:line="240" w:lineRule="auto"/>
      </w:pPr>
      <w:r>
        <w:separator/>
      </w:r>
    </w:p>
  </w:endnote>
  <w:endnote w:type="continuationSeparator" w:id="0">
    <w:p w14:paraId="47228B73" w14:textId="77777777" w:rsidR="00A21407" w:rsidRDefault="00A21407" w:rsidP="00A214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F2EDD" w14:textId="77777777" w:rsidR="00A21407" w:rsidRDefault="00A21407" w:rsidP="00A21407">
      <w:pPr>
        <w:spacing w:line="240" w:lineRule="auto"/>
      </w:pPr>
      <w:r>
        <w:separator/>
      </w:r>
    </w:p>
  </w:footnote>
  <w:footnote w:type="continuationSeparator" w:id="0">
    <w:p w14:paraId="25A78EE7" w14:textId="77777777" w:rsidR="00A21407" w:rsidRDefault="00A21407" w:rsidP="00A21407">
      <w:pPr>
        <w:spacing w:line="240" w:lineRule="auto"/>
      </w:pPr>
      <w:r>
        <w:continuationSeparator/>
      </w:r>
    </w:p>
  </w:footnote>
  <w:footnote w:id="1">
    <w:p w14:paraId="7DA9EA27" w14:textId="4E780151" w:rsidR="002148F2" w:rsidRDefault="002148F2">
      <w:pPr>
        <w:pStyle w:val="Sprotnaopomba-besedilo"/>
      </w:pPr>
      <w:r>
        <w:rPr>
          <w:rStyle w:val="Sprotnaopomba-sklic"/>
        </w:rPr>
        <w:footnoteRef/>
      </w:r>
      <w:r>
        <w:t xml:space="preserve"> S parafiranjem osnutka pogodbe ponudnik izrecno potrjuje, da je seznanjen s plačilnimi pogoji.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4D6A" w14:textId="77777777" w:rsidR="00A21407" w:rsidRPr="00FD480C" w:rsidRDefault="00A21407" w:rsidP="00A21407">
    <w:pPr>
      <w:rPr>
        <w:rFonts w:ascii="Arial" w:hAnsi="Arial" w:cs="Arial"/>
        <w:b/>
      </w:rPr>
    </w:pPr>
    <w:r w:rsidRPr="00FD480C">
      <w:rPr>
        <w:rFonts w:ascii="Arial" w:hAnsi="Arial" w:cs="Arial"/>
        <w:noProof/>
      </w:rPr>
      <w:drawing>
        <wp:anchor distT="0" distB="0" distL="114300" distR="114300" simplePos="0" relativeHeight="251659264" behindDoc="1" locked="0" layoutInCell="1" allowOverlap="1" wp14:anchorId="3FCFEDE3" wp14:editId="26E5FEF3">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243052854" name="Slika 24305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088ECBAE" w14:textId="77777777" w:rsidR="00A21407" w:rsidRPr="00FD480C" w:rsidRDefault="00A21407" w:rsidP="00A21407">
    <w:pPr>
      <w:ind w:left="1980" w:hanging="704"/>
      <w:rPr>
        <w:rFonts w:ascii="Arial" w:hAnsi="Arial" w:cs="Arial"/>
        <w:b/>
      </w:rPr>
    </w:pPr>
    <w:r w:rsidRPr="00FD480C">
      <w:rPr>
        <w:rFonts w:ascii="Arial" w:hAnsi="Arial" w:cs="Arial"/>
        <w:b/>
      </w:rPr>
      <w:t>Rudarska cesta 9</w:t>
    </w:r>
  </w:p>
  <w:p w14:paraId="6928828A" w14:textId="77777777" w:rsidR="00A21407" w:rsidRDefault="00A21407" w:rsidP="00A21407">
    <w:pPr>
      <w:ind w:left="1980" w:hanging="704"/>
    </w:pPr>
    <w:r w:rsidRPr="00FD480C">
      <w:rPr>
        <w:rFonts w:ascii="Arial" w:hAnsi="Arial" w:cs="Arial"/>
        <w:b/>
      </w:rPr>
      <w:t>1420 Trbovlje</w:t>
    </w:r>
  </w:p>
  <w:p w14:paraId="5224C80A" w14:textId="77777777" w:rsidR="00A21407" w:rsidRDefault="00A21407">
    <w:pPr>
      <w:pStyle w:val="Glava"/>
    </w:pPr>
    <w:r>
      <w:t>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1968"/>
    <w:multiLevelType w:val="hybridMultilevel"/>
    <w:tmpl w:val="C67E694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93820C9"/>
    <w:multiLevelType w:val="multilevel"/>
    <w:tmpl w:val="0E2641F2"/>
    <w:lvl w:ilvl="0">
      <w:start w:val="7"/>
      <w:numFmt w:val="decimal"/>
      <w:lvlText w:val="%1."/>
      <w:lvlJc w:val="left"/>
      <w:pPr>
        <w:ind w:left="525" w:hanging="525"/>
      </w:pPr>
      <w:rPr>
        <w:rFonts w:ascii="Georgia" w:hAnsi="Georgia" w:hint="default"/>
        <w:b/>
        <w:bCs w:val="0"/>
      </w:rPr>
    </w:lvl>
    <w:lvl w:ilvl="1">
      <w:start w:val="1"/>
      <w:numFmt w:val="decimal"/>
      <w:lvlText w:val="%1.%2."/>
      <w:lvlJc w:val="left"/>
      <w:pPr>
        <w:ind w:left="720" w:hanging="720"/>
      </w:pPr>
      <w:rPr>
        <w:rFonts w:hint="default"/>
        <w:b/>
        <w:bCs w:val="0"/>
      </w:rPr>
    </w:lvl>
    <w:lvl w:ilvl="2">
      <w:start w:val="4"/>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2CDA6D9C"/>
    <w:multiLevelType w:val="multilevel"/>
    <w:tmpl w:val="9C1C57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7421FA"/>
    <w:multiLevelType w:val="hybridMultilevel"/>
    <w:tmpl w:val="1BCA5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A9C518B"/>
    <w:multiLevelType w:val="hybridMultilevel"/>
    <w:tmpl w:val="23083B1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3120838"/>
    <w:multiLevelType w:val="multilevel"/>
    <w:tmpl w:val="61C4145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794789675">
    <w:abstractNumId w:val="4"/>
  </w:num>
  <w:num w:numId="2" w16cid:durableId="654994731">
    <w:abstractNumId w:val="2"/>
  </w:num>
  <w:num w:numId="3" w16cid:durableId="447088947">
    <w:abstractNumId w:val="10"/>
  </w:num>
  <w:num w:numId="4" w16cid:durableId="989017795">
    <w:abstractNumId w:val="1"/>
  </w:num>
  <w:num w:numId="5" w16cid:durableId="483939267">
    <w:abstractNumId w:val="0"/>
  </w:num>
  <w:num w:numId="6" w16cid:durableId="620186972">
    <w:abstractNumId w:val="9"/>
  </w:num>
  <w:num w:numId="7" w16cid:durableId="1227371706">
    <w:abstractNumId w:val="3"/>
  </w:num>
  <w:num w:numId="8" w16cid:durableId="747003035">
    <w:abstractNumId w:val="7"/>
  </w:num>
  <w:num w:numId="9" w16cid:durableId="595361075">
    <w:abstractNumId w:val="6"/>
  </w:num>
  <w:num w:numId="10" w16cid:durableId="1327516084">
    <w:abstractNumId w:val="8"/>
  </w:num>
  <w:num w:numId="11" w16cid:durableId="1669286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407"/>
    <w:rsid w:val="00091504"/>
    <w:rsid w:val="000F77FC"/>
    <w:rsid w:val="001B2930"/>
    <w:rsid w:val="001D7944"/>
    <w:rsid w:val="001F36CE"/>
    <w:rsid w:val="002148F2"/>
    <w:rsid w:val="002C5F23"/>
    <w:rsid w:val="00502FB6"/>
    <w:rsid w:val="005A4588"/>
    <w:rsid w:val="00614C6D"/>
    <w:rsid w:val="0065763B"/>
    <w:rsid w:val="006B13A3"/>
    <w:rsid w:val="00900AA9"/>
    <w:rsid w:val="0096021D"/>
    <w:rsid w:val="00A0421C"/>
    <w:rsid w:val="00A21407"/>
    <w:rsid w:val="00A34112"/>
    <w:rsid w:val="00A47351"/>
    <w:rsid w:val="00AB7031"/>
    <w:rsid w:val="00B24C30"/>
    <w:rsid w:val="00B36DBC"/>
    <w:rsid w:val="00C01769"/>
    <w:rsid w:val="00C3454E"/>
    <w:rsid w:val="00C6117E"/>
    <w:rsid w:val="00D73BCD"/>
    <w:rsid w:val="00E12D9F"/>
    <w:rsid w:val="00F16C4B"/>
    <w:rsid w:val="00F23FB3"/>
    <w:rsid w:val="00FA6C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87FF7"/>
  <w15:chartTrackingRefBased/>
  <w15:docId w15:val="{7A7A8EA3-C508-40AC-B147-4B4EC30F0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pODNASLOV JN"/>
    <w:qFormat/>
    <w:rsid w:val="00A21407"/>
    <w:pPr>
      <w:spacing w:after="0" w:line="240" w:lineRule="atLeast"/>
    </w:pPr>
    <w:rPr>
      <w:rFonts w:ascii="Georgia" w:eastAsia="Times New Roman" w:hAnsi="Georgia" w:cs="Times New Roman"/>
      <w:color w:val="000000" w:themeColor="text1"/>
      <w:kern w:val="0"/>
      <w:sz w:val="22"/>
      <w:szCs w:val="22"/>
      <w:lang w:eastAsia="sl-SI"/>
      <w14:ligatures w14:val="none"/>
    </w:rPr>
  </w:style>
  <w:style w:type="paragraph" w:styleId="Naslov1">
    <w:name w:val="heading 1"/>
    <w:basedOn w:val="Navaden"/>
    <w:next w:val="Navaden"/>
    <w:link w:val="Naslov1Znak"/>
    <w:uiPriority w:val="9"/>
    <w:qFormat/>
    <w:rsid w:val="00A214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214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A2140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A2140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2140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2140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2140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2140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2140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140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2140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A2140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A2140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2140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2140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2140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2140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21407"/>
    <w:rPr>
      <w:rFonts w:eastAsiaTheme="majorEastAsia" w:cstheme="majorBidi"/>
      <w:color w:val="272727" w:themeColor="text1" w:themeTint="D8"/>
    </w:rPr>
  </w:style>
  <w:style w:type="paragraph" w:styleId="Naslov">
    <w:name w:val="Title"/>
    <w:basedOn w:val="Navaden"/>
    <w:next w:val="Navaden"/>
    <w:link w:val="NaslovZnak"/>
    <w:uiPriority w:val="10"/>
    <w:qFormat/>
    <w:rsid w:val="00A21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14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2140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2140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21407"/>
    <w:pPr>
      <w:spacing w:before="160"/>
      <w:jc w:val="center"/>
    </w:pPr>
    <w:rPr>
      <w:i/>
      <w:iCs/>
      <w:color w:val="404040" w:themeColor="text1" w:themeTint="BF"/>
    </w:rPr>
  </w:style>
  <w:style w:type="character" w:customStyle="1" w:styleId="CitatZnak">
    <w:name w:val="Citat Znak"/>
    <w:basedOn w:val="Privzetapisavaodstavka"/>
    <w:link w:val="Citat"/>
    <w:uiPriority w:val="29"/>
    <w:rsid w:val="00A21407"/>
    <w:rPr>
      <w:i/>
      <w:iCs/>
      <w:color w:val="404040" w:themeColor="text1" w:themeTint="BF"/>
    </w:rPr>
  </w:style>
  <w:style w:type="paragraph" w:styleId="Odstavekseznama">
    <w:name w:val="List Paragraph"/>
    <w:aliases w:val="POD PODNASLOV JN"/>
    <w:basedOn w:val="Navaden"/>
    <w:qFormat/>
    <w:rsid w:val="00A21407"/>
    <w:pPr>
      <w:ind w:left="720"/>
      <w:contextualSpacing/>
    </w:pPr>
  </w:style>
  <w:style w:type="character" w:styleId="Intenzivenpoudarek">
    <w:name w:val="Intense Emphasis"/>
    <w:basedOn w:val="Privzetapisavaodstavka"/>
    <w:uiPriority w:val="21"/>
    <w:qFormat/>
    <w:rsid w:val="00A21407"/>
    <w:rPr>
      <w:i/>
      <w:iCs/>
      <w:color w:val="2F5496" w:themeColor="accent1" w:themeShade="BF"/>
    </w:rPr>
  </w:style>
  <w:style w:type="paragraph" w:styleId="Intenzivencitat">
    <w:name w:val="Intense Quote"/>
    <w:basedOn w:val="Navaden"/>
    <w:next w:val="Navaden"/>
    <w:link w:val="IntenzivencitatZnak"/>
    <w:uiPriority w:val="30"/>
    <w:qFormat/>
    <w:rsid w:val="00A214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21407"/>
    <w:rPr>
      <w:i/>
      <w:iCs/>
      <w:color w:val="2F5496" w:themeColor="accent1" w:themeShade="BF"/>
    </w:rPr>
  </w:style>
  <w:style w:type="character" w:styleId="Intenzivensklic">
    <w:name w:val="Intense Reference"/>
    <w:basedOn w:val="Privzetapisavaodstavka"/>
    <w:uiPriority w:val="32"/>
    <w:qFormat/>
    <w:rsid w:val="00A21407"/>
    <w:rPr>
      <w:b/>
      <w:bCs/>
      <w:smallCaps/>
      <w:color w:val="2F5496" w:themeColor="accent1" w:themeShade="BF"/>
      <w:spacing w:val="5"/>
    </w:rPr>
  </w:style>
  <w:style w:type="paragraph" w:styleId="Glava">
    <w:name w:val="header"/>
    <w:basedOn w:val="Navaden"/>
    <w:link w:val="GlavaZnak"/>
    <w:uiPriority w:val="99"/>
    <w:rsid w:val="00A21407"/>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A21407"/>
    <w:rPr>
      <w:rFonts w:ascii="Georgia" w:eastAsia="Times New Roman" w:hAnsi="Georgia" w:cs="Times New Roman"/>
      <w:color w:val="000000" w:themeColor="text1"/>
      <w:kern w:val="0"/>
      <w:lang w:val="en-US" w:eastAsia="sl-SI"/>
      <w14:ligatures w14:val="none"/>
    </w:rPr>
  </w:style>
  <w:style w:type="paragraph" w:customStyle="1" w:styleId="datumtevilka">
    <w:name w:val="datum številka"/>
    <w:basedOn w:val="Navaden"/>
    <w:rsid w:val="00A21407"/>
    <w:pPr>
      <w:tabs>
        <w:tab w:val="left" w:pos="1701"/>
      </w:tabs>
      <w:spacing w:line="260" w:lineRule="exact"/>
    </w:pPr>
    <w:rPr>
      <w:rFonts w:ascii="Arial" w:hAnsi="Arial" w:cs="Arial"/>
      <w:sz w:val="20"/>
      <w:szCs w:val="20"/>
    </w:rPr>
  </w:style>
  <w:style w:type="paragraph" w:styleId="Noga">
    <w:name w:val="footer"/>
    <w:basedOn w:val="Navaden"/>
    <w:link w:val="NogaZnak"/>
    <w:uiPriority w:val="99"/>
    <w:unhideWhenUsed/>
    <w:rsid w:val="00A21407"/>
    <w:pPr>
      <w:tabs>
        <w:tab w:val="center" w:pos="4536"/>
        <w:tab w:val="right" w:pos="9072"/>
      </w:tabs>
      <w:spacing w:line="240" w:lineRule="auto"/>
    </w:pPr>
  </w:style>
  <w:style w:type="character" w:customStyle="1" w:styleId="NogaZnak">
    <w:name w:val="Noga Znak"/>
    <w:basedOn w:val="Privzetapisavaodstavka"/>
    <w:link w:val="Noga"/>
    <w:uiPriority w:val="99"/>
    <w:rsid w:val="00A21407"/>
    <w:rPr>
      <w:rFonts w:ascii="Georgia" w:eastAsia="Times New Roman" w:hAnsi="Georgia" w:cs="Times New Roman"/>
      <w:color w:val="000000" w:themeColor="text1"/>
      <w:kern w:val="0"/>
      <w:sz w:val="22"/>
      <w:szCs w:val="22"/>
      <w:lang w:eastAsia="sl-SI"/>
      <w14:ligatures w14:val="none"/>
    </w:rPr>
  </w:style>
  <w:style w:type="paragraph" w:styleId="Brezrazmikov">
    <w:name w:val="No Spacing"/>
    <w:uiPriority w:val="1"/>
    <w:qFormat/>
    <w:rsid w:val="00F16C4B"/>
    <w:pPr>
      <w:spacing w:after="0" w:line="240" w:lineRule="auto"/>
    </w:pPr>
    <w:rPr>
      <w:rFonts w:ascii="Georgia" w:eastAsia="Times New Roman" w:hAnsi="Georgia" w:cs="Times New Roman"/>
      <w:color w:val="000000" w:themeColor="text1"/>
      <w:kern w:val="0"/>
      <w:sz w:val="22"/>
      <w:szCs w:val="22"/>
      <w:lang w:eastAsia="sl-SI"/>
      <w14:ligatures w14:val="none"/>
    </w:rPr>
  </w:style>
  <w:style w:type="paragraph" w:customStyle="1" w:styleId="BodyText32">
    <w:name w:val="Body Text 32"/>
    <w:basedOn w:val="Navaden"/>
    <w:rsid w:val="001F36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auto"/>
      <w:sz w:val="24"/>
      <w:szCs w:val="20"/>
    </w:rPr>
  </w:style>
  <w:style w:type="paragraph" w:customStyle="1" w:styleId="Telobesedila21">
    <w:name w:val="Telo besedila 21"/>
    <w:basedOn w:val="Navaden"/>
    <w:rsid w:val="001F36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2C5F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2C5F23"/>
    <w:rPr>
      <w:rFonts w:ascii="Century Schoolbook" w:eastAsia="Times New Roman" w:hAnsi="Century Schoolbook" w:cs="Century Schoolbook"/>
      <w:b/>
      <w:bCs/>
      <w:color w:val="000000" w:themeColor="text1"/>
      <w:kern w:val="0"/>
      <w:lang w:eastAsia="sl-SI"/>
      <w14:ligatures w14:val="none"/>
    </w:rPr>
  </w:style>
  <w:style w:type="paragraph" w:styleId="Telobesedila3">
    <w:name w:val="Body Text 3"/>
    <w:basedOn w:val="Navaden"/>
    <w:link w:val="Telobesedila3Znak"/>
    <w:rsid w:val="002C5F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2C5F23"/>
    <w:rPr>
      <w:rFonts w:ascii="Georgia" w:eastAsia="Times New Roman" w:hAnsi="Georgia" w:cs="Times New Roman"/>
      <w:color w:val="000000" w:themeColor="text1"/>
      <w:kern w:val="0"/>
      <w:sz w:val="16"/>
      <w:szCs w:val="16"/>
      <w:lang w:eastAsia="sl-SI"/>
      <w14:ligatures w14:val="none"/>
    </w:rPr>
  </w:style>
  <w:style w:type="paragraph" w:customStyle="1" w:styleId="BodyText33">
    <w:name w:val="Body Text 33"/>
    <w:basedOn w:val="Navaden"/>
    <w:rsid w:val="00FA6C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Sprotnaopomba-besedilo">
    <w:name w:val="footnote text"/>
    <w:basedOn w:val="Navaden"/>
    <w:link w:val="Sprotnaopomba-besediloZnak"/>
    <w:uiPriority w:val="99"/>
    <w:semiHidden/>
    <w:unhideWhenUsed/>
    <w:rsid w:val="002148F2"/>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148F2"/>
    <w:rPr>
      <w:rFonts w:ascii="Georgia" w:eastAsia="Times New Roman" w:hAnsi="Georgia" w:cs="Times New Roman"/>
      <w:color w:val="000000" w:themeColor="text1"/>
      <w:kern w:val="0"/>
      <w:sz w:val="20"/>
      <w:szCs w:val="20"/>
      <w:lang w:eastAsia="sl-SI"/>
      <w14:ligatures w14:val="none"/>
    </w:rPr>
  </w:style>
  <w:style w:type="character" w:styleId="Sprotnaopomba-sklic">
    <w:name w:val="footnote reference"/>
    <w:basedOn w:val="Privzetapisavaodstavka"/>
    <w:uiPriority w:val="99"/>
    <w:semiHidden/>
    <w:unhideWhenUsed/>
    <w:rsid w:val="002148F2"/>
    <w:rPr>
      <w:vertAlign w:val="superscript"/>
    </w:rPr>
  </w:style>
  <w:style w:type="paragraph" w:styleId="Besedilooblaka">
    <w:name w:val="Balloon Text"/>
    <w:basedOn w:val="Navaden"/>
    <w:link w:val="BesedilooblakaZnak"/>
    <w:uiPriority w:val="99"/>
    <w:semiHidden/>
    <w:unhideWhenUsed/>
    <w:rsid w:val="00B24C3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24C30"/>
    <w:rPr>
      <w:rFonts w:ascii="Segoe UI" w:eastAsia="Times New Roman" w:hAnsi="Segoe UI" w:cs="Segoe UI"/>
      <w:color w:val="000000" w:themeColor="text1"/>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F0DD1D-AFFC-44FF-BBAC-D7A74B6A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5095</Words>
  <Characters>29044</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2</cp:revision>
  <cp:lastPrinted>2025-06-05T10:45:00Z</cp:lastPrinted>
  <dcterms:created xsi:type="dcterms:W3CDTF">2025-06-05T11:22:00Z</dcterms:created>
  <dcterms:modified xsi:type="dcterms:W3CDTF">2025-06-05T11:22:00Z</dcterms:modified>
</cp:coreProperties>
</file>